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124F1C02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ED58117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FC63795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4CBEFE54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FF23A23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AAD4083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390955E" w14:textId="3EA037F8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CD6652">
              <w:rPr>
                <w:sz w:val="20"/>
                <w:szCs w:val="20"/>
              </w:rPr>
              <w:t>33</w:t>
            </w:r>
            <w:r w:rsidR="00714745">
              <w:rPr>
                <w:sz w:val="20"/>
                <w:szCs w:val="20"/>
              </w:rPr>
              <w:t>.</w:t>
            </w:r>
          </w:p>
        </w:tc>
      </w:tr>
      <w:tr w:rsidR="00E43550" w:rsidRPr="009468B0" w14:paraId="02A9ADBF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62FCBC8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18377E87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427B360E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714745">
              <w:rPr>
                <w:b/>
                <w:bCs/>
                <w:sz w:val="20"/>
                <w:szCs w:val="20"/>
              </w:rPr>
              <w:t>Energija</w:t>
            </w:r>
            <w:r>
              <w:rPr>
                <w:sz w:val="20"/>
                <w:szCs w:val="20"/>
              </w:rPr>
              <w:t xml:space="preserve"> </w:t>
            </w:r>
            <w:r w:rsidR="007B11E6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0BD57D60" w14:textId="1D659D2B" w:rsidR="0010149D" w:rsidRPr="0010149D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046129">
              <w:rPr>
                <w:sz w:val="20"/>
                <w:szCs w:val="20"/>
              </w:rPr>
              <w:t xml:space="preserve"> 5. </w:t>
            </w:r>
            <w:hyperlink r:id="rId5" w:history="1">
              <w:r w:rsidR="00046129" w:rsidRPr="00414310">
                <w:rPr>
                  <w:rStyle w:val="Hyperlink"/>
                  <w:i/>
                  <w:iCs/>
                  <w:sz w:val="20"/>
                  <w:szCs w:val="20"/>
                </w:rPr>
                <w:t>Energija</w:t>
              </w:r>
              <w:r w:rsidR="00046129" w:rsidRPr="00414310">
                <w:rPr>
                  <w:rStyle w:val="Hyperlink"/>
                  <w:sz w:val="20"/>
                  <w:szCs w:val="20"/>
                </w:rPr>
                <w:t xml:space="preserve"> – 5.1. </w:t>
              </w:r>
              <w:r w:rsidR="00046129" w:rsidRPr="00414310">
                <w:rPr>
                  <w:rStyle w:val="Hyperlink"/>
                  <w:i/>
                  <w:iCs/>
                  <w:sz w:val="20"/>
                  <w:szCs w:val="20"/>
                </w:rPr>
                <w:t>Sve treba energiju</w:t>
              </w:r>
            </w:hyperlink>
          </w:p>
        </w:tc>
      </w:tr>
      <w:tr w:rsidR="00E43550" w:rsidRPr="009468B0" w14:paraId="5B8C6FBD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23FDD2CB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8E094D">
              <w:rPr>
                <w:sz w:val="20"/>
                <w:szCs w:val="20"/>
              </w:rPr>
              <w:t xml:space="preserve">Upoznati izvore i načine </w:t>
            </w:r>
            <w:r w:rsidR="007B11E6">
              <w:rPr>
                <w:sz w:val="20"/>
                <w:szCs w:val="20"/>
              </w:rPr>
              <w:t>upo</w:t>
            </w:r>
            <w:r w:rsidR="008D04BE">
              <w:rPr>
                <w:sz w:val="20"/>
                <w:szCs w:val="20"/>
              </w:rPr>
              <w:t>tre</w:t>
            </w:r>
            <w:r w:rsidR="007B11E6">
              <w:rPr>
                <w:sz w:val="20"/>
                <w:szCs w:val="20"/>
              </w:rPr>
              <w:t>be</w:t>
            </w:r>
            <w:r w:rsidR="008E094D">
              <w:rPr>
                <w:sz w:val="20"/>
                <w:szCs w:val="20"/>
              </w:rPr>
              <w:t xml:space="preserve"> energije.</w:t>
            </w:r>
          </w:p>
        </w:tc>
      </w:tr>
      <w:tr w:rsidR="00E43550" w:rsidRPr="009468B0" w14:paraId="79373C1D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35A79621" w14:textId="77777777" w:rsidR="00E43550" w:rsidRPr="00B835EF" w:rsidRDefault="00E43550" w:rsidP="00B835EF">
            <w:pPr>
              <w:pStyle w:val="t-8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B835EF">
              <w:rPr>
                <w:rFonts w:asciiTheme="minorHAnsi" w:hAnsiTheme="minorHAnsi" w:cstheme="minorHAnsi"/>
                <w:sz w:val="20"/>
                <w:szCs w:val="20"/>
              </w:rPr>
              <w:t>ISHODI UČENJA:</w:t>
            </w:r>
            <w:r w:rsidR="00B74832" w:rsidRPr="00B835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835EF" w:rsidRPr="00B835EF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D.2.1. Učenik prepoznaje različite izvore i oblike, prijenos i pretvorbu energije i objašnjava važnost i potrebu štednje energije na primjerima iz svakodnevnoga života.</w:t>
            </w:r>
          </w:p>
        </w:tc>
      </w:tr>
      <w:tr w:rsidR="00E43550" w:rsidRPr="009468B0" w14:paraId="38955669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570A135A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377E6DC7" w14:textId="77777777" w:rsidTr="0011191E">
        <w:tc>
          <w:tcPr>
            <w:tcW w:w="1634" w:type="dxa"/>
            <w:vAlign w:val="center"/>
          </w:tcPr>
          <w:p w14:paraId="5420D781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0AF8562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40D7A9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424F90D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59734DD9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7049A712" w14:textId="77777777" w:rsidTr="0011191E">
        <w:tc>
          <w:tcPr>
            <w:tcW w:w="1634" w:type="dxa"/>
          </w:tcPr>
          <w:p w14:paraId="08462D0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73964AC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3FD7BDC7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529843F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67488A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FAAC59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56BB6D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051D5F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E89E3E7" w14:textId="77777777" w:rsidR="00E43550" w:rsidRDefault="00E43550">
            <w:pPr>
              <w:rPr>
                <w:sz w:val="18"/>
                <w:szCs w:val="18"/>
              </w:rPr>
            </w:pPr>
          </w:p>
          <w:p w14:paraId="3AF91532" w14:textId="77777777" w:rsidR="001B1694" w:rsidRPr="00C208B7" w:rsidRDefault="001B1694">
            <w:pPr>
              <w:rPr>
                <w:sz w:val="18"/>
                <w:szCs w:val="18"/>
              </w:rPr>
            </w:pPr>
          </w:p>
          <w:p w14:paraId="00AEF7CF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3656F1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5642D68" w14:textId="77777777" w:rsidR="00E43550" w:rsidRDefault="00E43550">
            <w:pPr>
              <w:rPr>
                <w:sz w:val="18"/>
                <w:szCs w:val="18"/>
              </w:rPr>
            </w:pPr>
          </w:p>
          <w:p w14:paraId="1F2EE8D7" w14:textId="77777777" w:rsidR="001E00A1" w:rsidRDefault="001E00A1">
            <w:pPr>
              <w:rPr>
                <w:sz w:val="18"/>
                <w:szCs w:val="18"/>
              </w:rPr>
            </w:pPr>
          </w:p>
          <w:p w14:paraId="65A755E5" w14:textId="77777777" w:rsidR="001E00A1" w:rsidRDefault="001E00A1">
            <w:pPr>
              <w:rPr>
                <w:sz w:val="18"/>
                <w:szCs w:val="18"/>
              </w:rPr>
            </w:pPr>
          </w:p>
          <w:p w14:paraId="5F973191" w14:textId="77777777" w:rsidR="001E00A1" w:rsidRPr="00C208B7" w:rsidRDefault="001E00A1">
            <w:pPr>
              <w:rPr>
                <w:sz w:val="18"/>
                <w:szCs w:val="18"/>
              </w:rPr>
            </w:pPr>
          </w:p>
          <w:p w14:paraId="46557FC9" w14:textId="77777777" w:rsidR="001A4282" w:rsidRDefault="001A4282">
            <w:pPr>
              <w:rPr>
                <w:sz w:val="18"/>
                <w:szCs w:val="18"/>
              </w:rPr>
            </w:pPr>
          </w:p>
          <w:p w14:paraId="59142260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7477AD57" w14:textId="77777777" w:rsidR="001A4282" w:rsidRDefault="001A4282">
            <w:pPr>
              <w:rPr>
                <w:sz w:val="18"/>
                <w:szCs w:val="18"/>
              </w:rPr>
            </w:pPr>
          </w:p>
          <w:p w14:paraId="2E41D519" w14:textId="77777777" w:rsidR="001A4282" w:rsidRDefault="001A4282">
            <w:pPr>
              <w:rPr>
                <w:sz w:val="18"/>
                <w:szCs w:val="18"/>
              </w:rPr>
            </w:pPr>
          </w:p>
          <w:p w14:paraId="2E98E88A" w14:textId="77777777" w:rsidR="001A4282" w:rsidRDefault="001A4282">
            <w:pPr>
              <w:rPr>
                <w:sz w:val="18"/>
                <w:szCs w:val="18"/>
              </w:rPr>
            </w:pPr>
          </w:p>
          <w:p w14:paraId="3B1DC269" w14:textId="77777777" w:rsidR="007A3BCE" w:rsidRDefault="007A3BCE">
            <w:pPr>
              <w:rPr>
                <w:sz w:val="18"/>
                <w:szCs w:val="18"/>
              </w:rPr>
            </w:pPr>
          </w:p>
          <w:p w14:paraId="7FB80C89" w14:textId="77777777" w:rsidR="007A3BCE" w:rsidRDefault="007A3BCE">
            <w:pPr>
              <w:rPr>
                <w:sz w:val="18"/>
                <w:szCs w:val="18"/>
              </w:rPr>
            </w:pPr>
          </w:p>
          <w:p w14:paraId="52C5CE2B" w14:textId="77777777" w:rsidR="007A3BCE" w:rsidRDefault="007A3BCE">
            <w:pPr>
              <w:rPr>
                <w:sz w:val="18"/>
                <w:szCs w:val="18"/>
              </w:rPr>
            </w:pPr>
          </w:p>
          <w:p w14:paraId="09831EC4" w14:textId="77777777" w:rsidR="007A3BCE" w:rsidRDefault="007A3BCE">
            <w:pPr>
              <w:rPr>
                <w:sz w:val="18"/>
                <w:szCs w:val="18"/>
              </w:rPr>
            </w:pPr>
          </w:p>
          <w:p w14:paraId="06400233" w14:textId="77777777" w:rsidR="007A3BCE" w:rsidRDefault="007A3BCE">
            <w:pPr>
              <w:rPr>
                <w:sz w:val="18"/>
                <w:szCs w:val="18"/>
              </w:rPr>
            </w:pPr>
          </w:p>
          <w:p w14:paraId="60A10C75" w14:textId="77777777" w:rsidR="007A3BCE" w:rsidRDefault="007A3BCE">
            <w:pPr>
              <w:rPr>
                <w:sz w:val="18"/>
                <w:szCs w:val="18"/>
              </w:rPr>
            </w:pPr>
          </w:p>
          <w:p w14:paraId="1D67CB9C" w14:textId="77777777" w:rsidR="007A3BCE" w:rsidRDefault="007A3BCE">
            <w:pPr>
              <w:rPr>
                <w:sz w:val="18"/>
                <w:szCs w:val="18"/>
              </w:rPr>
            </w:pPr>
          </w:p>
          <w:p w14:paraId="31FAD0C0" w14:textId="77777777" w:rsidR="007A3BCE" w:rsidRDefault="007A3BCE">
            <w:pPr>
              <w:rPr>
                <w:sz w:val="18"/>
                <w:szCs w:val="18"/>
              </w:rPr>
            </w:pPr>
          </w:p>
          <w:p w14:paraId="7E272E9D" w14:textId="77777777" w:rsidR="007A3BCE" w:rsidRDefault="007A3BCE">
            <w:pPr>
              <w:rPr>
                <w:sz w:val="18"/>
                <w:szCs w:val="18"/>
              </w:rPr>
            </w:pPr>
          </w:p>
          <w:p w14:paraId="40342735" w14:textId="77777777" w:rsidR="007A3BCE" w:rsidRDefault="007A3BCE">
            <w:pPr>
              <w:rPr>
                <w:sz w:val="18"/>
                <w:szCs w:val="18"/>
              </w:rPr>
            </w:pPr>
          </w:p>
          <w:p w14:paraId="2BD104EE" w14:textId="77777777" w:rsidR="007A3BCE" w:rsidRDefault="007A3BCE">
            <w:pPr>
              <w:rPr>
                <w:sz w:val="18"/>
                <w:szCs w:val="18"/>
              </w:rPr>
            </w:pPr>
          </w:p>
          <w:p w14:paraId="0CB6EECA" w14:textId="77777777" w:rsidR="007A3BCE" w:rsidRDefault="007A3BCE">
            <w:pPr>
              <w:rPr>
                <w:sz w:val="18"/>
                <w:szCs w:val="18"/>
              </w:rPr>
            </w:pPr>
          </w:p>
          <w:p w14:paraId="60F36411" w14:textId="77777777" w:rsidR="007A3BCE" w:rsidRDefault="007A3BCE">
            <w:pPr>
              <w:rPr>
                <w:sz w:val="18"/>
                <w:szCs w:val="18"/>
              </w:rPr>
            </w:pPr>
          </w:p>
          <w:p w14:paraId="7452D237" w14:textId="77777777" w:rsidR="007A3BCE" w:rsidRDefault="007A3BCE">
            <w:pPr>
              <w:rPr>
                <w:sz w:val="18"/>
                <w:szCs w:val="18"/>
              </w:rPr>
            </w:pPr>
          </w:p>
          <w:p w14:paraId="2857735B" w14:textId="77777777" w:rsidR="00E54E57" w:rsidRDefault="00E54E57">
            <w:pPr>
              <w:rPr>
                <w:sz w:val="18"/>
                <w:szCs w:val="18"/>
              </w:rPr>
            </w:pPr>
          </w:p>
          <w:p w14:paraId="3DF128C6" w14:textId="77777777" w:rsidR="00E54E57" w:rsidRDefault="00E54E57">
            <w:pPr>
              <w:rPr>
                <w:sz w:val="18"/>
                <w:szCs w:val="18"/>
              </w:rPr>
            </w:pPr>
          </w:p>
          <w:p w14:paraId="67B60F0A" w14:textId="77777777" w:rsidR="00E54E57" w:rsidRDefault="00E54E57">
            <w:pPr>
              <w:rPr>
                <w:sz w:val="18"/>
                <w:szCs w:val="18"/>
              </w:rPr>
            </w:pPr>
          </w:p>
          <w:p w14:paraId="4E6BEE0A" w14:textId="77777777" w:rsidR="00E54E57" w:rsidRDefault="00E54E57">
            <w:pPr>
              <w:rPr>
                <w:sz w:val="18"/>
                <w:szCs w:val="18"/>
              </w:rPr>
            </w:pPr>
          </w:p>
          <w:p w14:paraId="1D97D5B1" w14:textId="77777777" w:rsidR="00E54E57" w:rsidRDefault="00E54E57">
            <w:pPr>
              <w:rPr>
                <w:sz w:val="18"/>
                <w:szCs w:val="18"/>
              </w:rPr>
            </w:pPr>
          </w:p>
          <w:p w14:paraId="64EDBBE5" w14:textId="77777777" w:rsidR="00E54E57" w:rsidRDefault="00E54E57">
            <w:pPr>
              <w:rPr>
                <w:sz w:val="18"/>
                <w:szCs w:val="18"/>
              </w:rPr>
            </w:pPr>
          </w:p>
          <w:p w14:paraId="0F4E1CCE" w14:textId="77777777" w:rsidR="00E54E57" w:rsidRDefault="00E54E57">
            <w:pPr>
              <w:rPr>
                <w:sz w:val="18"/>
                <w:szCs w:val="18"/>
              </w:rPr>
            </w:pPr>
          </w:p>
          <w:p w14:paraId="42B3D1CB" w14:textId="77777777" w:rsidR="00E54E57" w:rsidRDefault="00E54E57">
            <w:pPr>
              <w:rPr>
                <w:sz w:val="18"/>
                <w:szCs w:val="18"/>
              </w:rPr>
            </w:pPr>
          </w:p>
          <w:p w14:paraId="0784331D" w14:textId="77777777" w:rsidR="00E54E57" w:rsidRDefault="00E54E57">
            <w:pPr>
              <w:rPr>
                <w:sz w:val="18"/>
                <w:szCs w:val="18"/>
              </w:rPr>
            </w:pPr>
          </w:p>
          <w:p w14:paraId="75A99541" w14:textId="77777777" w:rsidR="00E54E57" w:rsidRDefault="00E54E57">
            <w:pPr>
              <w:rPr>
                <w:sz w:val="18"/>
                <w:szCs w:val="18"/>
              </w:rPr>
            </w:pPr>
          </w:p>
          <w:p w14:paraId="05CFE7E3" w14:textId="77777777" w:rsidR="00E54E57" w:rsidRDefault="00E54E57">
            <w:pPr>
              <w:rPr>
                <w:sz w:val="18"/>
                <w:szCs w:val="18"/>
              </w:rPr>
            </w:pPr>
          </w:p>
          <w:p w14:paraId="13FF99F4" w14:textId="77777777" w:rsidR="00E54E57" w:rsidRDefault="00E54E57">
            <w:pPr>
              <w:rPr>
                <w:sz w:val="18"/>
                <w:szCs w:val="18"/>
              </w:rPr>
            </w:pPr>
          </w:p>
          <w:p w14:paraId="4FC1D8BE" w14:textId="77777777" w:rsidR="00E54E57" w:rsidRDefault="00E54E57">
            <w:pPr>
              <w:rPr>
                <w:sz w:val="18"/>
                <w:szCs w:val="18"/>
              </w:rPr>
            </w:pPr>
          </w:p>
          <w:p w14:paraId="5AA4C637" w14:textId="77777777" w:rsidR="006D10A2" w:rsidRDefault="006D10A2">
            <w:pPr>
              <w:rPr>
                <w:sz w:val="18"/>
                <w:szCs w:val="18"/>
              </w:rPr>
            </w:pPr>
          </w:p>
          <w:p w14:paraId="7E5519F9" w14:textId="77777777" w:rsidR="001E00A1" w:rsidRDefault="001E00A1">
            <w:pPr>
              <w:rPr>
                <w:sz w:val="18"/>
                <w:szCs w:val="18"/>
              </w:rPr>
            </w:pPr>
          </w:p>
          <w:p w14:paraId="21D2582D" w14:textId="77777777" w:rsidR="007A3BCE" w:rsidRDefault="007A3BCE">
            <w:pPr>
              <w:rPr>
                <w:sz w:val="18"/>
                <w:szCs w:val="18"/>
              </w:rPr>
            </w:pPr>
          </w:p>
          <w:p w14:paraId="1D8D6D6C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55AB8F1E" w14:textId="77777777" w:rsidR="0048435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319E454B" w14:textId="77777777" w:rsidR="00484357" w:rsidRDefault="00484357">
            <w:pPr>
              <w:rPr>
                <w:sz w:val="18"/>
                <w:szCs w:val="18"/>
              </w:rPr>
            </w:pPr>
          </w:p>
          <w:p w14:paraId="1FD52E75" w14:textId="77777777" w:rsidR="00484357" w:rsidRDefault="00484357">
            <w:pPr>
              <w:rPr>
                <w:sz w:val="18"/>
                <w:szCs w:val="18"/>
              </w:rPr>
            </w:pPr>
          </w:p>
          <w:p w14:paraId="5063FAAC" w14:textId="77777777" w:rsidR="00F4557A" w:rsidRDefault="00F4557A">
            <w:pPr>
              <w:rPr>
                <w:sz w:val="18"/>
                <w:szCs w:val="18"/>
              </w:rPr>
            </w:pPr>
          </w:p>
          <w:p w14:paraId="26946CDB" w14:textId="77777777" w:rsidR="00947AA4" w:rsidRDefault="00947AA4">
            <w:pPr>
              <w:rPr>
                <w:sz w:val="18"/>
                <w:szCs w:val="18"/>
              </w:rPr>
            </w:pPr>
          </w:p>
          <w:p w14:paraId="2720D544" w14:textId="77777777" w:rsidR="00F4557A" w:rsidRDefault="00F4557A">
            <w:pPr>
              <w:rPr>
                <w:sz w:val="18"/>
                <w:szCs w:val="18"/>
              </w:rPr>
            </w:pPr>
          </w:p>
          <w:p w14:paraId="31A26506" w14:textId="77777777" w:rsidR="00F4557A" w:rsidRDefault="00F4557A">
            <w:pPr>
              <w:rPr>
                <w:sz w:val="18"/>
                <w:szCs w:val="18"/>
              </w:rPr>
            </w:pPr>
          </w:p>
          <w:p w14:paraId="3E0A706B" w14:textId="77777777" w:rsidR="00484357" w:rsidRDefault="00484357">
            <w:pPr>
              <w:rPr>
                <w:sz w:val="18"/>
                <w:szCs w:val="18"/>
              </w:rPr>
            </w:pPr>
          </w:p>
          <w:p w14:paraId="31879F86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3AFFABAD" w14:textId="77777777" w:rsidR="001A4282" w:rsidRDefault="001A4282">
            <w:pPr>
              <w:rPr>
                <w:sz w:val="18"/>
                <w:szCs w:val="18"/>
              </w:rPr>
            </w:pPr>
          </w:p>
          <w:p w14:paraId="7D69D712" w14:textId="77777777" w:rsidR="007A3BCE" w:rsidRDefault="007A3BCE">
            <w:pPr>
              <w:rPr>
                <w:sz w:val="18"/>
                <w:szCs w:val="18"/>
              </w:rPr>
            </w:pPr>
          </w:p>
          <w:p w14:paraId="606CDBD4" w14:textId="77777777" w:rsidR="007A3BCE" w:rsidRDefault="007A3BCE">
            <w:pPr>
              <w:rPr>
                <w:sz w:val="18"/>
                <w:szCs w:val="18"/>
              </w:rPr>
            </w:pPr>
          </w:p>
          <w:p w14:paraId="4B3A2B75" w14:textId="77777777" w:rsidR="00947AA4" w:rsidRDefault="00947AA4">
            <w:pPr>
              <w:rPr>
                <w:sz w:val="18"/>
                <w:szCs w:val="18"/>
              </w:rPr>
            </w:pPr>
          </w:p>
          <w:p w14:paraId="11A2005F" w14:textId="77777777" w:rsidR="00947AA4" w:rsidRDefault="00947AA4">
            <w:pPr>
              <w:rPr>
                <w:sz w:val="18"/>
                <w:szCs w:val="18"/>
              </w:rPr>
            </w:pPr>
          </w:p>
          <w:p w14:paraId="0EF50053" w14:textId="77777777" w:rsidR="00947AA4" w:rsidRDefault="00947AA4">
            <w:pPr>
              <w:rPr>
                <w:sz w:val="18"/>
                <w:szCs w:val="18"/>
              </w:rPr>
            </w:pPr>
          </w:p>
          <w:p w14:paraId="681A3263" w14:textId="77777777" w:rsidR="00947AA4" w:rsidRDefault="00947AA4">
            <w:pPr>
              <w:rPr>
                <w:sz w:val="18"/>
                <w:szCs w:val="18"/>
              </w:rPr>
            </w:pPr>
          </w:p>
          <w:p w14:paraId="500BEFAF" w14:textId="77777777" w:rsidR="007A3BCE" w:rsidRDefault="007A3BCE">
            <w:pPr>
              <w:rPr>
                <w:sz w:val="18"/>
                <w:szCs w:val="18"/>
              </w:rPr>
            </w:pPr>
          </w:p>
          <w:p w14:paraId="74F6DFBE" w14:textId="77777777" w:rsidR="007A3BCE" w:rsidRDefault="007A3BCE">
            <w:pPr>
              <w:rPr>
                <w:sz w:val="18"/>
                <w:szCs w:val="18"/>
              </w:rPr>
            </w:pPr>
          </w:p>
          <w:p w14:paraId="3DF26DB1" w14:textId="77777777" w:rsidR="007A3BCE" w:rsidRDefault="007A3BCE">
            <w:pPr>
              <w:rPr>
                <w:sz w:val="18"/>
                <w:szCs w:val="18"/>
              </w:rPr>
            </w:pPr>
          </w:p>
          <w:p w14:paraId="1866E7E9" w14:textId="77777777" w:rsidR="00484357" w:rsidRDefault="00484357">
            <w:pPr>
              <w:rPr>
                <w:sz w:val="18"/>
                <w:szCs w:val="18"/>
              </w:rPr>
            </w:pPr>
          </w:p>
          <w:p w14:paraId="3EDB897F" w14:textId="77777777" w:rsidR="001A4282" w:rsidRPr="00C208B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07369B4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4F02AA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CA1B239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023EEEDB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435DF93C" w14:textId="77777777" w:rsidR="001B1694" w:rsidRDefault="001B1694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fotografije djevojčice i dječaka u udžbeniku (str. 80). Opisujemo ih i razgovaramo: Što radi djevojčica? Kako hladi čaj? Kako još možemo ohladiti hranu </w:t>
            </w:r>
            <w:r w:rsidR="007B11E6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li piće? Što radi dječak? Koje godišnje doba prikazuje slika? Kako još možemo ugrijati ruke? Kako pušemo kad želimo nešto ohladiti, a kako kad nešto želimo ugrijati? Koj</w:t>
            </w:r>
            <w:r w:rsidR="007B11E6">
              <w:rPr>
                <w:sz w:val="18"/>
                <w:szCs w:val="18"/>
              </w:rPr>
              <w:t>im se</w:t>
            </w:r>
            <w:r>
              <w:rPr>
                <w:sz w:val="18"/>
                <w:szCs w:val="18"/>
              </w:rPr>
              <w:t xml:space="preserve"> uređaj</w:t>
            </w:r>
            <w:r w:rsidR="007B11E6">
              <w:rPr>
                <w:sz w:val="18"/>
                <w:szCs w:val="18"/>
              </w:rPr>
              <w:t>ima</w:t>
            </w:r>
            <w:r>
              <w:rPr>
                <w:sz w:val="18"/>
                <w:szCs w:val="18"/>
              </w:rPr>
              <w:t xml:space="preserve"> koristimo za grijanje, a koj</w:t>
            </w:r>
            <w:r w:rsidR="007B11E6">
              <w:rPr>
                <w:sz w:val="18"/>
                <w:szCs w:val="18"/>
              </w:rPr>
              <w:t>ima za</w:t>
            </w:r>
            <w:r>
              <w:rPr>
                <w:sz w:val="18"/>
                <w:szCs w:val="18"/>
              </w:rPr>
              <w:t xml:space="preserve"> hlađenje? Što pokreće te uređaje?</w:t>
            </w:r>
          </w:p>
          <w:p w14:paraId="072F5D0D" w14:textId="77777777" w:rsidR="001E00A1" w:rsidRPr="001E00A1" w:rsidRDefault="001E00A1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pogledati film u DOS-u </w:t>
            </w:r>
            <w:r>
              <w:rPr>
                <w:i/>
                <w:iCs/>
                <w:sz w:val="18"/>
                <w:szCs w:val="18"/>
              </w:rPr>
              <w:t>Sve treba energiju</w:t>
            </w:r>
            <w:r>
              <w:rPr>
                <w:sz w:val="18"/>
                <w:szCs w:val="18"/>
              </w:rPr>
              <w:t xml:space="preserve"> te uočiti kako rade kućanski uređaji.</w:t>
            </w:r>
          </w:p>
          <w:p w14:paraId="3F117591" w14:textId="77777777" w:rsidR="001B1694" w:rsidRDefault="001B1694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1BD81E36" w14:textId="77777777" w:rsidR="001B1694" w:rsidRDefault="001B1694" w:rsidP="00484357">
            <w:pPr>
              <w:jc w:val="both"/>
              <w:rPr>
                <w:sz w:val="18"/>
                <w:szCs w:val="18"/>
              </w:rPr>
            </w:pPr>
          </w:p>
          <w:p w14:paraId="4D0BAB9F" w14:textId="77777777" w:rsidR="001B1694" w:rsidRDefault="001B1694" w:rsidP="00484357">
            <w:pPr>
              <w:jc w:val="both"/>
              <w:rPr>
                <w:sz w:val="18"/>
                <w:szCs w:val="18"/>
              </w:rPr>
            </w:pPr>
          </w:p>
          <w:p w14:paraId="53C3E0D5" w14:textId="77777777" w:rsidR="001B1694" w:rsidRDefault="001B1694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tekst u udžbeniku (str. 80). Razgovaramo o pročitanome: Za što nam je potrebna energija? Koji su izvor</w:t>
            </w:r>
            <w:r w:rsidR="007B11E6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energije? Što nam daje Sunce? Što nastaje gorenjem drva? </w:t>
            </w:r>
            <w:r w:rsidR="007B11E6">
              <w:rPr>
                <w:sz w:val="18"/>
                <w:szCs w:val="18"/>
              </w:rPr>
              <w:t>Za što je potreban</w:t>
            </w:r>
            <w:r>
              <w:rPr>
                <w:sz w:val="18"/>
                <w:szCs w:val="18"/>
              </w:rPr>
              <w:t xml:space="preserve"> benzin? Što je nama izvor energije? </w:t>
            </w:r>
          </w:p>
          <w:p w14:paraId="1C951EB4" w14:textId="77777777" w:rsidR="001B1694" w:rsidRDefault="001B1694" w:rsidP="00484357">
            <w:pPr>
              <w:jc w:val="both"/>
              <w:rPr>
                <w:sz w:val="18"/>
                <w:szCs w:val="18"/>
              </w:rPr>
            </w:pPr>
          </w:p>
          <w:p w14:paraId="1FC79245" w14:textId="77777777" w:rsidR="001B1694" w:rsidRDefault="001B1694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fotografije u udžbeniku (str. 80) te ih opisujemo. </w:t>
            </w:r>
          </w:p>
          <w:p w14:paraId="4643215B" w14:textId="77777777" w:rsidR="001B1694" w:rsidRDefault="001B1694" w:rsidP="00484357">
            <w:pPr>
              <w:jc w:val="both"/>
              <w:rPr>
                <w:sz w:val="18"/>
                <w:szCs w:val="18"/>
              </w:rPr>
            </w:pPr>
          </w:p>
          <w:p w14:paraId="1863740E" w14:textId="77777777" w:rsidR="001B1694" w:rsidRDefault="001B1694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 o neobnovljivim izvorima energije: </w:t>
            </w:r>
            <w:r w:rsidR="00E54E57">
              <w:rPr>
                <w:sz w:val="18"/>
                <w:szCs w:val="18"/>
              </w:rPr>
              <w:t xml:space="preserve">Što pokreće automobile? Zašto automobile vozimo na benzinske postaje? </w:t>
            </w:r>
            <w:r>
              <w:rPr>
                <w:sz w:val="18"/>
                <w:szCs w:val="18"/>
              </w:rPr>
              <w:t xml:space="preserve"> </w:t>
            </w:r>
            <w:r w:rsidR="00E54E57">
              <w:rPr>
                <w:sz w:val="18"/>
                <w:szCs w:val="18"/>
              </w:rPr>
              <w:t xml:space="preserve">Gdje nestane benzin iz automobila? </w:t>
            </w:r>
          </w:p>
          <w:p w14:paraId="3A680851" w14:textId="77777777" w:rsidR="00E54E57" w:rsidRDefault="00E54E57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Što se dogodi s drvima kad zapalimo vatru? Što ostane od njih nakon gorenja? Do kada će gorjeti vatra? Što </w:t>
            </w:r>
            <w:r w:rsidR="007B11E6">
              <w:rPr>
                <w:sz w:val="18"/>
                <w:szCs w:val="18"/>
              </w:rPr>
              <w:t>moramo</w:t>
            </w:r>
            <w:r>
              <w:rPr>
                <w:sz w:val="18"/>
                <w:szCs w:val="18"/>
              </w:rPr>
              <w:t xml:space="preserve"> činiti kako se vatra ne bi ugasila?</w:t>
            </w:r>
            <w:r w:rsidR="006D10A2">
              <w:rPr>
                <w:sz w:val="18"/>
                <w:szCs w:val="18"/>
              </w:rPr>
              <w:t xml:space="preserve"> Smijete li vi paliti vatru? Zašto?</w:t>
            </w:r>
          </w:p>
          <w:p w14:paraId="4413CCFD" w14:textId="77777777" w:rsidR="00E54E57" w:rsidRDefault="00E54E57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objašnjava kako se goriva </w:t>
            </w:r>
            <w:r w:rsidR="007B11E6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proizvodnje energije troše i zbog toga ih nazivamo neobnovljivim izvorima energije. </w:t>
            </w:r>
          </w:p>
          <w:p w14:paraId="46ABDD47" w14:textId="77777777" w:rsidR="00E54E57" w:rsidRDefault="00E54E57" w:rsidP="00484357">
            <w:pPr>
              <w:jc w:val="both"/>
              <w:rPr>
                <w:sz w:val="18"/>
                <w:szCs w:val="18"/>
              </w:rPr>
            </w:pPr>
          </w:p>
          <w:p w14:paraId="4A54BEB0" w14:textId="77777777" w:rsidR="00E54E57" w:rsidRDefault="00E54E57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 o obnovljivim izvorima energije: Što može proizvoditi energiju a da se pritom ne troši? Što može pokretati </w:t>
            </w:r>
            <w:r w:rsidR="007B11E6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unce ili voda?</w:t>
            </w:r>
          </w:p>
          <w:p w14:paraId="3024543C" w14:textId="77777777" w:rsidR="00E54E57" w:rsidRDefault="00E54E57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 objašnjava kako se </w:t>
            </w:r>
            <w:r w:rsidR="007B11E6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unce, vjetar i </w:t>
            </w:r>
            <w:r>
              <w:rPr>
                <w:sz w:val="18"/>
                <w:szCs w:val="18"/>
              </w:rPr>
              <w:lastRenderedPageBreak/>
              <w:t xml:space="preserve">energija vode ne troše te ih zato nazivamo obnovljivim izvorima energije. </w:t>
            </w:r>
          </w:p>
          <w:p w14:paraId="7CC043A8" w14:textId="77777777" w:rsidR="00E54E57" w:rsidRDefault="00E54E57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tekst u udžbeniku (str. 81). Promatramo ilustraciju proizvodnje električne energije. Opisujemo ilustraciju i proces proizvodnje.</w:t>
            </w:r>
          </w:p>
          <w:p w14:paraId="76F07745" w14:textId="77777777" w:rsidR="00E54E57" w:rsidRDefault="00E54E57" w:rsidP="00484357">
            <w:pPr>
              <w:jc w:val="both"/>
              <w:rPr>
                <w:sz w:val="18"/>
                <w:szCs w:val="18"/>
              </w:rPr>
            </w:pPr>
          </w:p>
          <w:p w14:paraId="021C79FF" w14:textId="77777777" w:rsidR="00E54E57" w:rsidRDefault="00E54E57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naslov i nekoliko ključnih rečenica, a učenici isto zapisuju u svoje bilježnice.</w:t>
            </w:r>
          </w:p>
          <w:p w14:paraId="1980DCB8" w14:textId="77777777" w:rsidR="00E54E57" w:rsidRDefault="00E54E57" w:rsidP="00484357">
            <w:pPr>
              <w:jc w:val="both"/>
              <w:rPr>
                <w:sz w:val="18"/>
                <w:szCs w:val="18"/>
              </w:rPr>
            </w:pPr>
          </w:p>
          <w:p w14:paraId="7FA03158" w14:textId="77777777" w:rsidR="00E54E57" w:rsidRDefault="00E54E57" w:rsidP="00484357">
            <w:pPr>
              <w:jc w:val="both"/>
              <w:rPr>
                <w:sz w:val="18"/>
                <w:szCs w:val="18"/>
              </w:rPr>
            </w:pPr>
          </w:p>
          <w:p w14:paraId="3F91FE25" w14:textId="77777777" w:rsidR="00E54E57" w:rsidRDefault="00E54E57" w:rsidP="00484357">
            <w:pPr>
              <w:jc w:val="both"/>
              <w:rPr>
                <w:sz w:val="18"/>
                <w:szCs w:val="18"/>
              </w:rPr>
            </w:pPr>
          </w:p>
          <w:p w14:paraId="5ECFB0F9" w14:textId="77777777" w:rsidR="00947AA4" w:rsidRDefault="00947AA4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Dan-noć</w:t>
            </w:r>
            <w:r>
              <w:rPr>
                <w:sz w:val="18"/>
                <w:szCs w:val="18"/>
              </w:rPr>
              <w:t>. Učiteljica/učitelj izgovara nazive obnovljivih i neobnovljivih izvora energije. Kad učiteljica/učitelj izgovori naziv obnovljivog</w:t>
            </w:r>
            <w:r w:rsidR="007B11E6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izvora energije, učenici </w:t>
            </w:r>
            <w:r w:rsidR="007B11E6">
              <w:rPr>
                <w:sz w:val="18"/>
                <w:szCs w:val="18"/>
              </w:rPr>
              <w:t>moraju</w:t>
            </w:r>
            <w:r>
              <w:rPr>
                <w:sz w:val="18"/>
                <w:szCs w:val="18"/>
              </w:rPr>
              <w:t xml:space="preserve"> ustati. Kad učiteljica/učitelj izgovori naziv neobnovljivog</w:t>
            </w:r>
            <w:r w:rsidR="007B11E6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izvora energije, učenici </w:t>
            </w:r>
            <w:r w:rsidR="007B11E6">
              <w:rPr>
                <w:sz w:val="18"/>
                <w:szCs w:val="18"/>
              </w:rPr>
              <w:t>moraju</w:t>
            </w:r>
            <w:r>
              <w:rPr>
                <w:sz w:val="18"/>
                <w:szCs w:val="18"/>
              </w:rPr>
              <w:t xml:space="preserve"> čučnuti.</w:t>
            </w:r>
          </w:p>
          <w:p w14:paraId="60C530FF" w14:textId="77777777" w:rsidR="00947AA4" w:rsidRDefault="00947AA4" w:rsidP="00484357">
            <w:pPr>
              <w:jc w:val="both"/>
              <w:rPr>
                <w:sz w:val="18"/>
                <w:szCs w:val="18"/>
              </w:rPr>
            </w:pPr>
          </w:p>
          <w:p w14:paraId="07F5A019" w14:textId="77777777" w:rsidR="00E54E57" w:rsidRDefault="00947AA4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fotografije u udžbeniku (str. 82). Razgovaramo: Što radi djevojčica? Što se događa s vjetrenjačom kad djevojčica puše u nju? Po čemu su slike slične, a u čemu se razlikuju? Koja </w:t>
            </w:r>
            <w:r w:rsidR="007B11E6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 xml:space="preserve">vjetrenjača veća? Po čemu to možemo zaključiti? Gdje u Hrvatskoj imamo vjetrenjače? </w:t>
            </w:r>
          </w:p>
          <w:p w14:paraId="750BA36A" w14:textId="77777777" w:rsidR="00947AA4" w:rsidRDefault="00947AA4" w:rsidP="00484357">
            <w:pPr>
              <w:jc w:val="both"/>
              <w:rPr>
                <w:sz w:val="18"/>
                <w:szCs w:val="18"/>
              </w:rPr>
            </w:pPr>
          </w:p>
          <w:p w14:paraId="5A890C85" w14:textId="77777777" w:rsidR="00947AA4" w:rsidRDefault="00947AA4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izrađuju vlastitu vjetrenjaču prema uputama u udžbeniku. Učiteljica/učitelj ih obilazi i pomaže im u izradi.</w:t>
            </w:r>
          </w:p>
          <w:p w14:paraId="56B243A0" w14:textId="77777777" w:rsidR="00947AA4" w:rsidRDefault="00947AA4" w:rsidP="00484357">
            <w:pPr>
              <w:jc w:val="both"/>
              <w:rPr>
                <w:sz w:val="18"/>
                <w:szCs w:val="18"/>
              </w:rPr>
            </w:pPr>
          </w:p>
          <w:p w14:paraId="0FD92DE4" w14:textId="77777777" w:rsidR="00947AA4" w:rsidRDefault="00947AA4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Provjeravamo naučeno usmenim odgovaranjem na pitanja iz udžbenika (str. 81). </w:t>
            </w:r>
          </w:p>
          <w:p w14:paraId="19C2325C" w14:textId="77777777" w:rsidR="001E00A1" w:rsidRDefault="001E00A1" w:rsidP="00484357">
            <w:pPr>
              <w:jc w:val="both"/>
              <w:rPr>
                <w:sz w:val="18"/>
                <w:szCs w:val="18"/>
              </w:rPr>
            </w:pPr>
          </w:p>
          <w:p w14:paraId="4A12C58B" w14:textId="77777777" w:rsidR="001E00A1" w:rsidRDefault="001E00A1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složiti slagalicu u DOS-u </w:t>
            </w:r>
            <w:r>
              <w:rPr>
                <w:i/>
                <w:iCs/>
                <w:sz w:val="18"/>
                <w:szCs w:val="18"/>
              </w:rPr>
              <w:t>Sve treba energiju</w:t>
            </w:r>
            <w:r>
              <w:rPr>
                <w:sz w:val="18"/>
                <w:szCs w:val="18"/>
              </w:rPr>
              <w:t>.</w:t>
            </w:r>
          </w:p>
          <w:p w14:paraId="4D314255" w14:textId="77777777" w:rsidR="001E00A1" w:rsidRPr="001E00A1" w:rsidRDefault="001E00A1" w:rsidP="0048435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5CA92BD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776C5105" w14:textId="77777777" w:rsidR="008E094D" w:rsidRDefault="008E094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16D3078" w14:textId="77777777" w:rsidR="008E094D" w:rsidRDefault="008E094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4E9249E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1F2E7DA5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5596D7EA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16E615F6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13E52BB4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59CA47BE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402F3C6F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6F2E4431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5CFAEBC8" w14:textId="77777777" w:rsidR="008E094D" w:rsidRDefault="001E00A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21344BB9" w14:textId="77777777" w:rsidR="001E00A1" w:rsidRDefault="001E00A1" w:rsidP="009468B0">
            <w:pPr>
              <w:rPr>
                <w:sz w:val="18"/>
                <w:szCs w:val="18"/>
              </w:rPr>
            </w:pPr>
          </w:p>
          <w:p w14:paraId="6E49B98B" w14:textId="77777777" w:rsidR="001E00A1" w:rsidRDefault="001E00A1" w:rsidP="009468B0">
            <w:pPr>
              <w:rPr>
                <w:sz w:val="18"/>
                <w:szCs w:val="18"/>
              </w:rPr>
            </w:pPr>
          </w:p>
          <w:p w14:paraId="1D5FF253" w14:textId="77777777" w:rsidR="001E00A1" w:rsidRDefault="001E00A1" w:rsidP="009468B0">
            <w:pPr>
              <w:rPr>
                <w:sz w:val="18"/>
                <w:szCs w:val="18"/>
              </w:rPr>
            </w:pPr>
          </w:p>
          <w:p w14:paraId="04E01221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23242367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3C6EEEB9" w14:textId="77777777" w:rsidR="008E094D" w:rsidRDefault="008E094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6C913EA" w14:textId="77777777" w:rsidR="008E094D" w:rsidRDefault="008E094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6B0DB047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07307D72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6A493662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15B841BE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58BEDE54" w14:textId="77777777" w:rsidR="008E094D" w:rsidRDefault="008E094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D642139" w14:textId="77777777" w:rsidR="008E094D" w:rsidRDefault="008E094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55B3FFA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48B24378" w14:textId="77777777" w:rsidR="008E094D" w:rsidRDefault="008E094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9D330ED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3608E83D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0EC2349F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4B695DAD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243B8C3E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1B7FEA90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15564718" w14:textId="77777777" w:rsidR="006D10A2" w:rsidRDefault="006D10A2" w:rsidP="009468B0">
            <w:pPr>
              <w:rPr>
                <w:sz w:val="18"/>
                <w:szCs w:val="18"/>
              </w:rPr>
            </w:pPr>
          </w:p>
          <w:p w14:paraId="29F220B6" w14:textId="77777777" w:rsidR="008E094D" w:rsidRDefault="008E094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48DDBA69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7D45353E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63188954" w14:textId="77777777" w:rsidR="008E094D" w:rsidRDefault="008E094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F593475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5C3E3748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59DBA9A2" w14:textId="77777777" w:rsidR="008E094D" w:rsidRDefault="008E094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F: usmeno </w:t>
            </w:r>
            <w:r>
              <w:rPr>
                <w:sz w:val="18"/>
                <w:szCs w:val="18"/>
              </w:rPr>
              <w:lastRenderedPageBreak/>
              <w:t>izlaganje</w:t>
            </w:r>
          </w:p>
          <w:p w14:paraId="5B079BF1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4DF66290" w14:textId="77777777" w:rsidR="008E094D" w:rsidRDefault="008E094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00300B61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4E312C47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4F7C87CB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77726377" w14:textId="77777777" w:rsidR="008E094D" w:rsidRDefault="008E094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7A5EBB92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1F4ECD3F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2D24B172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73B827CB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7ADB9E96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565FECD5" w14:textId="77777777" w:rsidR="008E094D" w:rsidRDefault="008E094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390D8976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575F44CA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7CDED9D0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0C56F800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7F74E027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41C8354C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38B18BA3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0E46BCB1" w14:textId="77777777" w:rsidR="008E094D" w:rsidRDefault="008E094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AC188EC" w14:textId="77777777" w:rsidR="008E094D" w:rsidRDefault="008E094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DAEAF88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3190E087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1E027915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5FEBCC88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74125632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7E819F5E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4DCBC5DE" w14:textId="77777777" w:rsidR="008E094D" w:rsidRDefault="008E094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  <w:p w14:paraId="1D72C512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56FEFAD6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0EE9BF88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38658B70" w14:textId="77777777" w:rsidR="008E094D" w:rsidRDefault="008E094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AA32905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50697CC8" w14:textId="77777777" w:rsidR="008E094D" w:rsidRDefault="008E094D" w:rsidP="009468B0">
            <w:pPr>
              <w:rPr>
                <w:sz w:val="18"/>
                <w:szCs w:val="18"/>
              </w:rPr>
            </w:pPr>
          </w:p>
          <w:p w14:paraId="79E4E7EF" w14:textId="77777777" w:rsidR="001E00A1" w:rsidRDefault="001E00A1" w:rsidP="009468B0">
            <w:pPr>
              <w:rPr>
                <w:sz w:val="18"/>
                <w:szCs w:val="18"/>
              </w:rPr>
            </w:pPr>
          </w:p>
          <w:p w14:paraId="5DA2AF83" w14:textId="77777777" w:rsidR="001E00A1" w:rsidRPr="00C208B7" w:rsidRDefault="001E00A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</w:tc>
        <w:tc>
          <w:tcPr>
            <w:tcW w:w="1276" w:type="dxa"/>
          </w:tcPr>
          <w:p w14:paraId="45341FD0" w14:textId="77777777" w:rsidR="0010545D" w:rsidRDefault="0010545D">
            <w:pPr>
              <w:rPr>
                <w:sz w:val="18"/>
                <w:szCs w:val="18"/>
              </w:rPr>
            </w:pPr>
          </w:p>
          <w:p w14:paraId="7BB545A0" w14:textId="77777777" w:rsidR="006D10A2" w:rsidRDefault="006D10A2">
            <w:pPr>
              <w:rPr>
                <w:sz w:val="18"/>
                <w:szCs w:val="18"/>
              </w:rPr>
            </w:pPr>
          </w:p>
          <w:p w14:paraId="743D0DDF" w14:textId="77777777" w:rsidR="006D10A2" w:rsidRDefault="006D10A2">
            <w:pPr>
              <w:rPr>
                <w:sz w:val="18"/>
                <w:szCs w:val="18"/>
              </w:rPr>
            </w:pPr>
          </w:p>
          <w:p w14:paraId="654A22DD" w14:textId="77777777" w:rsidR="006D10A2" w:rsidRDefault="006D10A2">
            <w:pPr>
              <w:rPr>
                <w:sz w:val="18"/>
                <w:szCs w:val="18"/>
              </w:rPr>
            </w:pPr>
          </w:p>
          <w:p w14:paraId="6828660E" w14:textId="77777777" w:rsidR="006D10A2" w:rsidRDefault="006D10A2">
            <w:pPr>
              <w:rPr>
                <w:sz w:val="18"/>
                <w:szCs w:val="18"/>
              </w:rPr>
            </w:pPr>
          </w:p>
          <w:p w14:paraId="70E004E5" w14:textId="77777777" w:rsidR="006D10A2" w:rsidRDefault="006D10A2">
            <w:pPr>
              <w:rPr>
                <w:sz w:val="18"/>
                <w:szCs w:val="18"/>
              </w:rPr>
            </w:pPr>
          </w:p>
          <w:p w14:paraId="5D28AEEA" w14:textId="77777777" w:rsidR="006D10A2" w:rsidRDefault="006D10A2">
            <w:pPr>
              <w:rPr>
                <w:sz w:val="18"/>
                <w:szCs w:val="18"/>
              </w:rPr>
            </w:pPr>
          </w:p>
          <w:p w14:paraId="7CCB2C3C" w14:textId="77777777" w:rsidR="006D10A2" w:rsidRDefault="006D10A2">
            <w:pPr>
              <w:rPr>
                <w:sz w:val="18"/>
                <w:szCs w:val="18"/>
              </w:rPr>
            </w:pPr>
          </w:p>
          <w:p w14:paraId="196CE2D9" w14:textId="77777777" w:rsidR="006D10A2" w:rsidRDefault="006D10A2">
            <w:pPr>
              <w:rPr>
                <w:sz w:val="18"/>
                <w:szCs w:val="18"/>
              </w:rPr>
            </w:pPr>
          </w:p>
          <w:p w14:paraId="01476BCA" w14:textId="77777777" w:rsidR="006D10A2" w:rsidRDefault="006D10A2">
            <w:pPr>
              <w:rPr>
                <w:sz w:val="18"/>
                <w:szCs w:val="18"/>
              </w:rPr>
            </w:pPr>
          </w:p>
          <w:p w14:paraId="2BFEC667" w14:textId="77777777" w:rsidR="006D10A2" w:rsidRDefault="006D10A2">
            <w:pPr>
              <w:rPr>
                <w:sz w:val="18"/>
                <w:szCs w:val="18"/>
              </w:rPr>
            </w:pPr>
          </w:p>
          <w:p w14:paraId="680E22BA" w14:textId="1A65C344" w:rsidR="006D10A2" w:rsidRDefault="00CD66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1E00A1">
              <w:rPr>
                <w:sz w:val="18"/>
                <w:szCs w:val="18"/>
              </w:rPr>
              <w:t xml:space="preserve"> A.1.2.</w:t>
            </w:r>
          </w:p>
          <w:p w14:paraId="01571F97" w14:textId="77777777" w:rsidR="001E00A1" w:rsidRDefault="001E00A1">
            <w:pPr>
              <w:rPr>
                <w:sz w:val="18"/>
                <w:szCs w:val="18"/>
              </w:rPr>
            </w:pPr>
          </w:p>
          <w:p w14:paraId="06638FC4" w14:textId="77777777" w:rsidR="001E00A1" w:rsidRDefault="001E00A1">
            <w:pPr>
              <w:rPr>
                <w:sz w:val="18"/>
                <w:szCs w:val="18"/>
              </w:rPr>
            </w:pPr>
          </w:p>
          <w:p w14:paraId="348F169D" w14:textId="77777777" w:rsidR="001E00A1" w:rsidRDefault="001E00A1">
            <w:pPr>
              <w:rPr>
                <w:sz w:val="18"/>
                <w:szCs w:val="18"/>
              </w:rPr>
            </w:pPr>
          </w:p>
          <w:p w14:paraId="70636426" w14:textId="77777777" w:rsidR="006D10A2" w:rsidRDefault="006D10A2">
            <w:pPr>
              <w:rPr>
                <w:sz w:val="18"/>
                <w:szCs w:val="18"/>
              </w:rPr>
            </w:pPr>
          </w:p>
          <w:p w14:paraId="300601ED" w14:textId="77777777" w:rsidR="006D10A2" w:rsidRDefault="006D10A2">
            <w:pPr>
              <w:rPr>
                <w:sz w:val="18"/>
                <w:szCs w:val="18"/>
              </w:rPr>
            </w:pPr>
          </w:p>
          <w:p w14:paraId="7184A38E" w14:textId="77777777" w:rsidR="006D10A2" w:rsidRDefault="006D10A2">
            <w:pPr>
              <w:rPr>
                <w:sz w:val="18"/>
                <w:szCs w:val="18"/>
              </w:rPr>
            </w:pPr>
          </w:p>
          <w:p w14:paraId="08838336" w14:textId="77777777" w:rsidR="006D10A2" w:rsidRDefault="006D10A2">
            <w:pPr>
              <w:rPr>
                <w:sz w:val="18"/>
                <w:szCs w:val="18"/>
              </w:rPr>
            </w:pPr>
          </w:p>
          <w:p w14:paraId="384D7593" w14:textId="77777777" w:rsidR="006D10A2" w:rsidRDefault="006D10A2">
            <w:pPr>
              <w:rPr>
                <w:sz w:val="18"/>
                <w:szCs w:val="18"/>
              </w:rPr>
            </w:pPr>
          </w:p>
          <w:p w14:paraId="0EA462C5" w14:textId="77777777" w:rsidR="006D10A2" w:rsidRDefault="006D10A2">
            <w:pPr>
              <w:rPr>
                <w:sz w:val="18"/>
                <w:szCs w:val="18"/>
              </w:rPr>
            </w:pPr>
          </w:p>
          <w:p w14:paraId="536DD54A" w14:textId="77777777" w:rsidR="006D10A2" w:rsidRDefault="006D10A2">
            <w:pPr>
              <w:rPr>
                <w:sz w:val="18"/>
                <w:szCs w:val="18"/>
              </w:rPr>
            </w:pPr>
          </w:p>
          <w:p w14:paraId="379C5ACA" w14:textId="77777777" w:rsidR="006D10A2" w:rsidRDefault="006D10A2">
            <w:pPr>
              <w:rPr>
                <w:sz w:val="18"/>
                <w:szCs w:val="18"/>
              </w:rPr>
            </w:pPr>
          </w:p>
          <w:p w14:paraId="0453C83C" w14:textId="77777777" w:rsidR="006D10A2" w:rsidRDefault="006D10A2">
            <w:pPr>
              <w:rPr>
                <w:sz w:val="18"/>
                <w:szCs w:val="18"/>
              </w:rPr>
            </w:pPr>
          </w:p>
          <w:p w14:paraId="1D3558E7" w14:textId="77777777" w:rsidR="006D10A2" w:rsidRDefault="006D10A2">
            <w:pPr>
              <w:rPr>
                <w:sz w:val="18"/>
                <w:szCs w:val="18"/>
              </w:rPr>
            </w:pPr>
          </w:p>
          <w:p w14:paraId="22A044C0" w14:textId="77777777" w:rsidR="006D10A2" w:rsidRDefault="006D10A2">
            <w:pPr>
              <w:rPr>
                <w:sz w:val="18"/>
                <w:szCs w:val="18"/>
              </w:rPr>
            </w:pPr>
          </w:p>
          <w:p w14:paraId="797A4161" w14:textId="77777777" w:rsidR="006D10A2" w:rsidRDefault="006D10A2">
            <w:pPr>
              <w:rPr>
                <w:sz w:val="18"/>
                <w:szCs w:val="18"/>
              </w:rPr>
            </w:pPr>
          </w:p>
          <w:p w14:paraId="622B18F4" w14:textId="76A82E91" w:rsidR="006D10A2" w:rsidRDefault="00CD66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6D10A2">
              <w:rPr>
                <w:sz w:val="18"/>
                <w:szCs w:val="18"/>
              </w:rPr>
              <w:t xml:space="preserve"> B.1.2.</w:t>
            </w:r>
          </w:p>
          <w:p w14:paraId="2A692614" w14:textId="77777777" w:rsidR="006D10A2" w:rsidRDefault="006D10A2">
            <w:pPr>
              <w:rPr>
                <w:sz w:val="18"/>
                <w:szCs w:val="18"/>
              </w:rPr>
            </w:pPr>
          </w:p>
          <w:p w14:paraId="1EE69426" w14:textId="77777777" w:rsidR="006D10A2" w:rsidRDefault="006D10A2">
            <w:pPr>
              <w:rPr>
                <w:sz w:val="18"/>
                <w:szCs w:val="18"/>
              </w:rPr>
            </w:pPr>
          </w:p>
          <w:p w14:paraId="0ECE4934" w14:textId="77777777" w:rsidR="006D10A2" w:rsidRDefault="006D10A2">
            <w:pPr>
              <w:rPr>
                <w:sz w:val="18"/>
                <w:szCs w:val="18"/>
              </w:rPr>
            </w:pPr>
          </w:p>
          <w:p w14:paraId="1ADB09BD" w14:textId="77777777" w:rsidR="006D10A2" w:rsidRDefault="006D10A2">
            <w:pPr>
              <w:rPr>
                <w:sz w:val="18"/>
                <w:szCs w:val="18"/>
              </w:rPr>
            </w:pPr>
          </w:p>
          <w:p w14:paraId="601153D3" w14:textId="77777777" w:rsidR="006D10A2" w:rsidRDefault="006D10A2">
            <w:pPr>
              <w:rPr>
                <w:sz w:val="18"/>
                <w:szCs w:val="18"/>
              </w:rPr>
            </w:pPr>
          </w:p>
          <w:p w14:paraId="13C9C063" w14:textId="77777777" w:rsidR="006D10A2" w:rsidRDefault="006D10A2">
            <w:pPr>
              <w:rPr>
                <w:sz w:val="18"/>
                <w:szCs w:val="18"/>
              </w:rPr>
            </w:pPr>
          </w:p>
          <w:p w14:paraId="3DE65DAC" w14:textId="361014DB" w:rsidR="006D10A2" w:rsidRDefault="00CD66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</w:t>
            </w:r>
            <w:r w:rsidR="006D10A2">
              <w:rPr>
                <w:sz w:val="18"/>
                <w:szCs w:val="18"/>
              </w:rPr>
              <w:t xml:space="preserve"> C.1.1.B</w:t>
            </w:r>
          </w:p>
          <w:p w14:paraId="49A462CE" w14:textId="77777777" w:rsidR="006D10A2" w:rsidRDefault="006D10A2">
            <w:pPr>
              <w:rPr>
                <w:sz w:val="18"/>
                <w:szCs w:val="18"/>
              </w:rPr>
            </w:pPr>
          </w:p>
          <w:p w14:paraId="426F5213" w14:textId="77777777" w:rsidR="006D10A2" w:rsidRDefault="006D10A2">
            <w:pPr>
              <w:rPr>
                <w:sz w:val="18"/>
                <w:szCs w:val="18"/>
              </w:rPr>
            </w:pPr>
          </w:p>
          <w:p w14:paraId="43AC898E" w14:textId="77777777" w:rsidR="006D10A2" w:rsidRDefault="006D10A2">
            <w:pPr>
              <w:rPr>
                <w:sz w:val="18"/>
                <w:szCs w:val="18"/>
              </w:rPr>
            </w:pPr>
          </w:p>
          <w:p w14:paraId="4D25E094" w14:textId="77777777" w:rsidR="006D10A2" w:rsidRDefault="006D10A2">
            <w:pPr>
              <w:rPr>
                <w:sz w:val="18"/>
                <w:szCs w:val="18"/>
              </w:rPr>
            </w:pPr>
          </w:p>
          <w:p w14:paraId="41257F5B" w14:textId="77777777" w:rsidR="006D10A2" w:rsidRDefault="006D10A2">
            <w:pPr>
              <w:rPr>
                <w:sz w:val="18"/>
                <w:szCs w:val="18"/>
              </w:rPr>
            </w:pPr>
          </w:p>
          <w:p w14:paraId="5693ADFC" w14:textId="77777777" w:rsidR="006D10A2" w:rsidRDefault="006D10A2">
            <w:pPr>
              <w:rPr>
                <w:sz w:val="18"/>
                <w:szCs w:val="18"/>
              </w:rPr>
            </w:pPr>
          </w:p>
          <w:p w14:paraId="7A8673E9" w14:textId="00FC4520" w:rsidR="006D10A2" w:rsidRDefault="00CD66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6D10A2">
              <w:rPr>
                <w:sz w:val="18"/>
                <w:szCs w:val="18"/>
              </w:rPr>
              <w:t>B.1.2.</w:t>
            </w:r>
          </w:p>
          <w:p w14:paraId="1319A9E8" w14:textId="77777777" w:rsidR="006D10A2" w:rsidRDefault="006D10A2">
            <w:pPr>
              <w:rPr>
                <w:sz w:val="18"/>
                <w:szCs w:val="18"/>
              </w:rPr>
            </w:pPr>
          </w:p>
          <w:p w14:paraId="5A97F149" w14:textId="77777777" w:rsidR="006D10A2" w:rsidRDefault="006D10A2">
            <w:pPr>
              <w:rPr>
                <w:sz w:val="18"/>
                <w:szCs w:val="18"/>
              </w:rPr>
            </w:pPr>
          </w:p>
          <w:p w14:paraId="12106CB7" w14:textId="77777777" w:rsidR="006D10A2" w:rsidRDefault="006D10A2">
            <w:pPr>
              <w:rPr>
                <w:sz w:val="18"/>
                <w:szCs w:val="18"/>
              </w:rPr>
            </w:pPr>
          </w:p>
          <w:p w14:paraId="1B27713D" w14:textId="77777777" w:rsidR="006D10A2" w:rsidRDefault="006D10A2">
            <w:pPr>
              <w:rPr>
                <w:sz w:val="18"/>
                <w:szCs w:val="18"/>
              </w:rPr>
            </w:pPr>
          </w:p>
          <w:p w14:paraId="532FF2F2" w14:textId="77777777" w:rsidR="006D10A2" w:rsidRDefault="006D10A2">
            <w:pPr>
              <w:rPr>
                <w:sz w:val="18"/>
                <w:szCs w:val="18"/>
              </w:rPr>
            </w:pPr>
          </w:p>
          <w:p w14:paraId="71881A2F" w14:textId="77777777" w:rsidR="006D10A2" w:rsidRDefault="006D10A2">
            <w:pPr>
              <w:rPr>
                <w:sz w:val="18"/>
                <w:szCs w:val="18"/>
              </w:rPr>
            </w:pPr>
          </w:p>
          <w:p w14:paraId="0D6168F9" w14:textId="77777777" w:rsidR="006D10A2" w:rsidRDefault="006D10A2">
            <w:pPr>
              <w:rPr>
                <w:sz w:val="18"/>
                <w:szCs w:val="18"/>
              </w:rPr>
            </w:pPr>
          </w:p>
          <w:p w14:paraId="6D04E182" w14:textId="77777777" w:rsidR="006D10A2" w:rsidRDefault="006D10A2">
            <w:pPr>
              <w:rPr>
                <w:sz w:val="18"/>
                <w:szCs w:val="18"/>
              </w:rPr>
            </w:pPr>
          </w:p>
          <w:p w14:paraId="6F4C3C3F" w14:textId="77777777" w:rsidR="006D10A2" w:rsidRDefault="006D10A2">
            <w:pPr>
              <w:rPr>
                <w:sz w:val="18"/>
                <w:szCs w:val="18"/>
              </w:rPr>
            </w:pPr>
          </w:p>
          <w:p w14:paraId="5AB03F30" w14:textId="77777777" w:rsidR="006D10A2" w:rsidRDefault="006D10A2">
            <w:pPr>
              <w:rPr>
                <w:sz w:val="18"/>
                <w:szCs w:val="18"/>
              </w:rPr>
            </w:pPr>
          </w:p>
          <w:p w14:paraId="03EC949F" w14:textId="7C168460" w:rsidR="006D10A2" w:rsidRDefault="00CD66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6D10A2">
              <w:rPr>
                <w:sz w:val="18"/>
                <w:szCs w:val="18"/>
              </w:rPr>
              <w:t xml:space="preserve"> A.1.4.</w:t>
            </w:r>
          </w:p>
          <w:p w14:paraId="260E4E03" w14:textId="77777777" w:rsidR="006D10A2" w:rsidRDefault="006D10A2">
            <w:pPr>
              <w:rPr>
                <w:sz w:val="18"/>
                <w:szCs w:val="18"/>
              </w:rPr>
            </w:pPr>
          </w:p>
          <w:p w14:paraId="0DD3900D" w14:textId="77777777" w:rsidR="006D10A2" w:rsidRDefault="006D10A2">
            <w:pPr>
              <w:rPr>
                <w:sz w:val="18"/>
                <w:szCs w:val="18"/>
              </w:rPr>
            </w:pPr>
          </w:p>
          <w:p w14:paraId="0849F6BA" w14:textId="77777777" w:rsidR="006D10A2" w:rsidRDefault="006D10A2">
            <w:pPr>
              <w:rPr>
                <w:sz w:val="18"/>
                <w:szCs w:val="18"/>
              </w:rPr>
            </w:pPr>
          </w:p>
          <w:p w14:paraId="188AF34C" w14:textId="77777777" w:rsidR="006D10A2" w:rsidRDefault="006D10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TZK A.2.1.</w:t>
            </w:r>
          </w:p>
          <w:p w14:paraId="25A46727" w14:textId="77777777" w:rsidR="006D10A2" w:rsidRDefault="006D10A2">
            <w:pPr>
              <w:rPr>
                <w:sz w:val="18"/>
                <w:szCs w:val="18"/>
              </w:rPr>
            </w:pPr>
          </w:p>
          <w:p w14:paraId="2F161404" w14:textId="77777777" w:rsidR="006D10A2" w:rsidRDefault="006D10A2">
            <w:pPr>
              <w:rPr>
                <w:sz w:val="18"/>
                <w:szCs w:val="18"/>
              </w:rPr>
            </w:pPr>
          </w:p>
          <w:p w14:paraId="7D0AB6EA" w14:textId="77777777" w:rsidR="006D10A2" w:rsidRDefault="006D10A2">
            <w:pPr>
              <w:rPr>
                <w:sz w:val="18"/>
                <w:szCs w:val="18"/>
              </w:rPr>
            </w:pPr>
          </w:p>
          <w:p w14:paraId="1F182A91" w14:textId="77777777" w:rsidR="006D10A2" w:rsidRDefault="006D10A2">
            <w:pPr>
              <w:rPr>
                <w:sz w:val="18"/>
                <w:szCs w:val="18"/>
              </w:rPr>
            </w:pPr>
          </w:p>
          <w:p w14:paraId="7D25C461" w14:textId="77777777" w:rsidR="006D10A2" w:rsidRDefault="006D10A2">
            <w:pPr>
              <w:rPr>
                <w:sz w:val="18"/>
                <w:szCs w:val="18"/>
              </w:rPr>
            </w:pPr>
          </w:p>
          <w:p w14:paraId="2CEBB6EC" w14:textId="77777777" w:rsidR="006D10A2" w:rsidRDefault="006D10A2">
            <w:pPr>
              <w:rPr>
                <w:sz w:val="18"/>
                <w:szCs w:val="18"/>
              </w:rPr>
            </w:pPr>
          </w:p>
          <w:p w14:paraId="69D554F9" w14:textId="77777777" w:rsidR="006D10A2" w:rsidRDefault="006D10A2">
            <w:pPr>
              <w:rPr>
                <w:sz w:val="18"/>
                <w:szCs w:val="18"/>
              </w:rPr>
            </w:pPr>
          </w:p>
          <w:p w14:paraId="3829BB1C" w14:textId="77777777" w:rsidR="006D10A2" w:rsidRDefault="006D10A2">
            <w:pPr>
              <w:rPr>
                <w:sz w:val="18"/>
                <w:szCs w:val="18"/>
              </w:rPr>
            </w:pPr>
          </w:p>
          <w:p w14:paraId="33FBF52B" w14:textId="77777777" w:rsidR="006D10A2" w:rsidRDefault="006D10A2">
            <w:pPr>
              <w:rPr>
                <w:sz w:val="18"/>
                <w:szCs w:val="18"/>
              </w:rPr>
            </w:pPr>
          </w:p>
          <w:p w14:paraId="63F93DD9" w14:textId="77777777" w:rsidR="006D10A2" w:rsidRDefault="006D10A2">
            <w:pPr>
              <w:rPr>
                <w:sz w:val="18"/>
                <w:szCs w:val="18"/>
              </w:rPr>
            </w:pPr>
          </w:p>
          <w:p w14:paraId="6BC695C1" w14:textId="77777777" w:rsidR="006D10A2" w:rsidRDefault="006D10A2">
            <w:pPr>
              <w:rPr>
                <w:sz w:val="18"/>
                <w:szCs w:val="18"/>
              </w:rPr>
            </w:pPr>
          </w:p>
          <w:p w14:paraId="3C6C0AD8" w14:textId="77777777" w:rsidR="006D10A2" w:rsidRDefault="006D10A2">
            <w:pPr>
              <w:rPr>
                <w:sz w:val="18"/>
                <w:szCs w:val="18"/>
              </w:rPr>
            </w:pPr>
          </w:p>
          <w:p w14:paraId="17E8D285" w14:textId="77777777" w:rsidR="006D10A2" w:rsidRDefault="006D10A2">
            <w:pPr>
              <w:rPr>
                <w:sz w:val="18"/>
                <w:szCs w:val="18"/>
              </w:rPr>
            </w:pPr>
          </w:p>
          <w:p w14:paraId="59E0E7D2" w14:textId="21E5F78B" w:rsidR="006D10A2" w:rsidRDefault="00CD66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6D10A2">
              <w:rPr>
                <w:sz w:val="18"/>
                <w:szCs w:val="18"/>
              </w:rPr>
              <w:t>A.1.4.</w:t>
            </w:r>
          </w:p>
          <w:p w14:paraId="242A4346" w14:textId="77777777" w:rsidR="006D10A2" w:rsidRDefault="006D10A2">
            <w:pPr>
              <w:rPr>
                <w:sz w:val="18"/>
                <w:szCs w:val="18"/>
              </w:rPr>
            </w:pPr>
          </w:p>
          <w:p w14:paraId="0463A20F" w14:textId="77777777" w:rsidR="006D10A2" w:rsidRDefault="006D10A2">
            <w:pPr>
              <w:rPr>
                <w:sz w:val="18"/>
                <w:szCs w:val="18"/>
              </w:rPr>
            </w:pPr>
          </w:p>
          <w:p w14:paraId="7D4CD3D1" w14:textId="77777777" w:rsidR="006D10A2" w:rsidRDefault="006D10A2">
            <w:pPr>
              <w:rPr>
                <w:sz w:val="18"/>
                <w:szCs w:val="18"/>
              </w:rPr>
            </w:pPr>
          </w:p>
          <w:p w14:paraId="0766E5E0" w14:textId="77777777" w:rsidR="006D10A2" w:rsidRDefault="006D10A2">
            <w:pPr>
              <w:rPr>
                <w:sz w:val="18"/>
                <w:szCs w:val="18"/>
              </w:rPr>
            </w:pPr>
          </w:p>
          <w:p w14:paraId="118D7A0D" w14:textId="77777777" w:rsidR="001E00A1" w:rsidRDefault="001E00A1">
            <w:pPr>
              <w:rPr>
                <w:sz w:val="18"/>
                <w:szCs w:val="18"/>
              </w:rPr>
            </w:pPr>
          </w:p>
          <w:p w14:paraId="7B8FF69F" w14:textId="77777777" w:rsidR="001E00A1" w:rsidRDefault="001E00A1">
            <w:pPr>
              <w:rPr>
                <w:sz w:val="18"/>
                <w:szCs w:val="18"/>
              </w:rPr>
            </w:pPr>
          </w:p>
          <w:p w14:paraId="5CF530EA" w14:textId="77777777" w:rsidR="001E00A1" w:rsidRDefault="001E00A1">
            <w:pPr>
              <w:rPr>
                <w:sz w:val="18"/>
                <w:szCs w:val="18"/>
              </w:rPr>
            </w:pPr>
          </w:p>
          <w:p w14:paraId="4562644A" w14:textId="2B318991" w:rsidR="001E00A1" w:rsidRPr="00C208B7" w:rsidRDefault="00CD66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ikt </w:t>
            </w:r>
            <w:r w:rsidR="001E00A1">
              <w:rPr>
                <w:sz w:val="18"/>
                <w:szCs w:val="18"/>
              </w:rPr>
              <w:t>A.1.2.</w:t>
            </w:r>
          </w:p>
        </w:tc>
        <w:tc>
          <w:tcPr>
            <w:tcW w:w="1270" w:type="dxa"/>
          </w:tcPr>
          <w:p w14:paraId="6AAE3835" w14:textId="77777777" w:rsidR="005418F8" w:rsidRDefault="005418F8">
            <w:pPr>
              <w:rPr>
                <w:sz w:val="18"/>
                <w:szCs w:val="18"/>
              </w:rPr>
            </w:pPr>
          </w:p>
          <w:p w14:paraId="38AF347A" w14:textId="77777777" w:rsidR="00B835EF" w:rsidRDefault="00B835EF">
            <w:pPr>
              <w:rPr>
                <w:sz w:val="18"/>
                <w:szCs w:val="18"/>
              </w:rPr>
            </w:pPr>
          </w:p>
          <w:p w14:paraId="347D0363" w14:textId="77777777" w:rsidR="00B835EF" w:rsidRDefault="00B835EF">
            <w:pPr>
              <w:rPr>
                <w:sz w:val="18"/>
                <w:szCs w:val="18"/>
              </w:rPr>
            </w:pPr>
          </w:p>
          <w:p w14:paraId="3AF7C95A" w14:textId="77777777" w:rsidR="00B835EF" w:rsidRDefault="00B835EF">
            <w:pPr>
              <w:rPr>
                <w:sz w:val="18"/>
                <w:szCs w:val="18"/>
              </w:rPr>
            </w:pPr>
          </w:p>
          <w:p w14:paraId="4EF45A1C" w14:textId="77777777" w:rsidR="00B835EF" w:rsidRDefault="00B835EF">
            <w:pPr>
              <w:rPr>
                <w:sz w:val="18"/>
                <w:szCs w:val="18"/>
              </w:rPr>
            </w:pPr>
          </w:p>
          <w:p w14:paraId="0F31CAE7" w14:textId="77777777" w:rsidR="00B835EF" w:rsidRDefault="00B835EF">
            <w:pPr>
              <w:rPr>
                <w:sz w:val="18"/>
                <w:szCs w:val="18"/>
              </w:rPr>
            </w:pPr>
          </w:p>
          <w:p w14:paraId="0441B486" w14:textId="77777777" w:rsidR="00B835EF" w:rsidRDefault="00B835EF">
            <w:pPr>
              <w:rPr>
                <w:sz w:val="18"/>
                <w:szCs w:val="18"/>
              </w:rPr>
            </w:pPr>
          </w:p>
          <w:p w14:paraId="67B7196C" w14:textId="77777777" w:rsidR="00B835EF" w:rsidRDefault="00B835EF">
            <w:pPr>
              <w:rPr>
                <w:sz w:val="18"/>
                <w:szCs w:val="18"/>
              </w:rPr>
            </w:pPr>
          </w:p>
          <w:p w14:paraId="76572C88" w14:textId="77777777" w:rsidR="00B835EF" w:rsidRDefault="00B835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D.2.1.</w:t>
            </w:r>
          </w:p>
          <w:p w14:paraId="0954579E" w14:textId="77777777" w:rsidR="00B835EF" w:rsidRDefault="00B835EF">
            <w:pPr>
              <w:rPr>
                <w:sz w:val="18"/>
                <w:szCs w:val="18"/>
              </w:rPr>
            </w:pPr>
          </w:p>
          <w:p w14:paraId="03B205C5" w14:textId="77777777" w:rsidR="00B835EF" w:rsidRDefault="00B835EF">
            <w:pPr>
              <w:rPr>
                <w:sz w:val="18"/>
                <w:szCs w:val="18"/>
              </w:rPr>
            </w:pPr>
          </w:p>
          <w:p w14:paraId="5F9400F9" w14:textId="77777777" w:rsidR="00B835EF" w:rsidRDefault="00B835EF">
            <w:pPr>
              <w:rPr>
                <w:sz w:val="18"/>
                <w:szCs w:val="18"/>
              </w:rPr>
            </w:pPr>
          </w:p>
          <w:p w14:paraId="4BF64951" w14:textId="77777777" w:rsidR="001E00A1" w:rsidRDefault="001E00A1">
            <w:pPr>
              <w:rPr>
                <w:sz w:val="18"/>
                <w:szCs w:val="18"/>
              </w:rPr>
            </w:pPr>
          </w:p>
          <w:p w14:paraId="426781BE" w14:textId="77777777" w:rsidR="001E00A1" w:rsidRDefault="001E00A1">
            <w:pPr>
              <w:rPr>
                <w:sz w:val="18"/>
                <w:szCs w:val="18"/>
              </w:rPr>
            </w:pPr>
          </w:p>
          <w:p w14:paraId="17E91D48" w14:textId="77777777" w:rsidR="001E00A1" w:rsidRDefault="001E00A1">
            <w:pPr>
              <w:rPr>
                <w:sz w:val="18"/>
                <w:szCs w:val="18"/>
              </w:rPr>
            </w:pPr>
          </w:p>
          <w:p w14:paraId="65152307" w14:textId="77777777" w:rsidR="00B835EF" w:rsidRDefault="00B835EF">
            <w:pPr>
              <w:rPr>
                <w:sz w:val="18"/>
                <w:szCs w:val="18"/>
              </w:rPr>
            </w:pPr>
          </w:p>
          <w:p w14:paraId="76EDB582" w14:textId="77777777" w:rsidR="00B835EF" w:rsidRDefault="00B835EF">
            <w:pPr>
              <w:rPr>
                <w:sz w:val="18"/>
                <w:szCs w:val="18"/>
              </w:rPr>
            </w:pPr>
          </w:p>
          <w:p w14:paraId="185920A2" w14:textId="77777777" w:rsidR="00B835EF" w:rsidRDefault="00B835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D.2.1.</w:t>
            </w:r>
          </w:p>
          <w:p w14:paraId="2E45A99D" w14:textId="77777777" w:rsidR="00B835EF" w:rsidRDefault="00B835EF">
            <w:pPr>
              <w:rPr>
                <w:sz w:val="18"/>
                <w:szCs w:val="18"/>
              </w:rPr>
            </w:pPr>
          </w:p>
          <w:p w14:paraId="4188BFCE" w14:textId="77777777" w:rsidR="00B835EF" w:rsidRDefault="00B835EF">
            <w:pPr>
              <w:rPr>
                <w:sz w:val="18"/>
                <w:szCs w:val="18"/>
              </w:rPr>
            </w:pPr>
          </w:p>
          <w:p w14:paraId="36331E86" w14:textId="77777777" w:rsidR="00B835EF" w:rsidRDefault="00B835EF">
            <w:pPr>
              <w:rPr>
                <w:sz w:val="18"/>
                <w:szCs w:val="18"/>
              </w:rPr>
            </w:pPr>
          </w:p>
          <w:p w14:paraId="6226C89A" w14:textId="77777777" w:rsidR="00B835EF" w:rsidRDefault="00B835EF">
            <w:pPr>
              <w:rPr>
                <w:sz w:val="18"/>
                <w:szCs w:val="18"/>
              </w:rPr>
            </w:pPr>
          </w:p>
          <w:p w14:paraId="04EAB88E" w14:textId="77777777" w:rsidR="00B835EF" w:rsidRDefault="00B835EF">
            <w:pPr>
              <w:rPr>
                <w:sz w:val="18"/>
                <w:szCs w:val="18"/>
              </w:rPr>
            </w:pPr>
          </w:p>
          <w:p w14:paraId="3BB6D5AF" w14:textId="77777777" w:rsidR="00B835EF" w:rsidRDefault="00B835EF">
            <w:pPr>
              <w:rPr>
                <w:sz w:val="18"/>
                <w:szCs w:val="18"/>
              </w:rPr>
            </w:pPr>
          </w:p>
          <w:p w14:paraId="703079F5" w14:textId="77777777" w:rsidR="00B835EF" w:rsidRDefault="00B835EF">
            <w:pPr>
              <w:rPr>
                <w:sz w:val="18"/>
                <w:szCs w:val="18"/>
              </w:rPr>
            </w:pPr>
          </w:p>
          <w:p w14:paraId="0EC38E9D" w14:textId="77777777" w:rsidR="00B835EF" w:rsidRDefault="00B835EF">
            <w:pPr>
              <w:rPr>
                <w:sz w:val="18"/>
                <w:szCs w:val="18"/>
              </w:rPr>
            </w:pPr>
          </w:p>
          <w:p w14:paraId="7F42D202" w14:textId="77777777" w:rsidR="00B835EF" w:rsidRDefault="00B835EF">
            <w:pPr>
              <w:rPr>
                <w:sz w:val="18"/>
                <w:szCs w:val="18"/>
              </w:rPr>
            </w:pPr>
          </w:p>
          <w:p w14:paraId="417F80AD" w14:textId="77777777" w:rsidR="00B835EF" w:rsidRDefault="00B835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D.2.1.</w:t>
            </w:r>
          </w:p>
          <w:p w14:paraId="537840B1" w14:textId="77777777" w:rsidR="00B835EF" w:rsidRDefault="00B835EF">
            <w:pPr>
              <w:rPr>
                <w:sz w:val="18"/>
                <w:szCs w:val="18"/>
              </w:rPr>
            </w:pPr>
          </w:p>
          <w:p w14:paraId="4756A9F5" w14:textId="77777777" w:rsidR="00B835EF" w:rsidRDefault="00B835EF">
            <w:pPr>
              <w:rPr>
                <w:sz w:val="18"/>
                <w:szCs w:val="18"/>
              </w:rPr>
            </w:pPr>
          </w:p>
          <w:p w14:paraId="62C2E5CE" w14:textId="77777777" w:rsidR="00B835EF" w:rsidRDefault="00B835EF">
            <w:pPr>
              <w:rPr>
                <w:sz w:val="18"/>
                <w:szCs w:val="18"/>
              </w:rPr>
            </w:pPr>
          </w:p>
          <w:p w14:paraId="69F70CD0" w14:textId="77777777" w:rsidR="00B835EF" w:rsidRDefault="00B835EF">
            <w:pPr>
              <w:rPr>
                <w:sz w:val="18"/>
                <w:szCs w:val="18"/>
              </w:rPr>
            </w:pPr>
          </w:p>
          <w:p w14:paraId="45B386DE" w14:textId="77777777" w:rsidR="00B835EF" w:rsidRDefault="00B835EF">
            <w:pPr>
              <w:rPr>
                <w:sz w:val="18"/>
                <w:szCs w:val="18"/>
              </w:rPr>
            </w:pPr>
          </w:p>
          <w:p w14:paraId="1349BD6E" w14:textId="77777777" w:rsidR="00B835EF" w:rsidRDefault="00B835EF">
            <w:pPr>
              <w:rPr>
                <w:sz w:val="18"/>
                <w:szCs w:val="18"/>
              </w:rPr>
            </w:pPr>
          </w:p>
          <w:p w14:paraId="0EF4E314" w14:textId="77777777" w:rsidR="00B835EF" w:rsidRDefault="00B835EF">
            <w:pPr>
              <w:rPr>
                <w:sz w:val="18"/>
                <w:szCs w:val="18"/>
              </w:rPr>
            </w:pPr>
          </w:p>
          <w:p w14:paraId="63B83FFE" w14:textId="77777777" w:rsidR="00B835EF" w:rsidRDefault="00B835EF">
            <w:pPr>
              <w:rPr>
                <w:sz w:val="18"/>
                <w:szCs w:val="18"/>
              </w:rPr>
            </w:pPr>
          </w:p>
          <w:p w14:paraId="2E7BE949" w14:textId="77777777" w:rsidR="00B835EF" w:rsidRDefault="00B835EF">
            <w:pPr>
              <w:rPr>
                <w:sz w:val="18"/>
                <w:szCs w:val="18"/>
              </w:rPr>
            </w:pPr>
          </w:p>
          <w:p w14:paraId="62B17294" w14:textId="77777777" w:rsidR="00B835EF" w:rsidRDefault="00B835EF">
            <w:pPr>
              <w:rPr>
                <w:sz w:val="18"/>
                <w:szCs w:val="18"/>
              </w:rPr>
            </w:pPr>
          </w:p>
          <w:p w14:paraId="4C858888" w14:textId="77777777" w:rsidR="00B835EF" w:rsidRDefault="00B835EF">
            <w:pPr>
              <w:rPr>
                <w:sz w:val="18"/>
                <w:szCs w:val="18"/>
              </w:rPr>
            </w:pPr>
          </w:p>
          <w:p w14:paraId="39D3B168" w14:textId="77777777" w:rsidR="00B835EF" w:rsidRDefault="00B835EF">
            <w:pPr>
              <w:rPr>
                <w:sz w:val="18"/>
                <w:szCs w:val="18"/>
              </w:rPr>
            </w:pPr>
          </w:p>
          <w:p w14:paraId="0949C11F" w14:textId="77777777" w:rsidR="00B835EF" w:rsidRDefault="00B835EF">
            <w:pPr>
              <w:rPr>
                <w:sz w:val="18"/>
                <w:szCs w:val="18"/>
              </w:rPr>
            </w:pPr>
          </w:p>
          <w:p w14:paraId="6D8269AC" w14:textId="77777777" w:rsidR="00B835EF" w:rsidRDefault="00B835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D.2.1.</w:t>
            </w:r>
          </w:p>
          <w:p w14:paraId="3F1CDA27" w14:textId="77777777" w:rsidR="00B835EF" w:rsidRDefault="00B835EF">
            <w:pPr>
              <w:rPr>
                <w:sz w:val="18"/>
                <w:szCs w:val="18"/>
              </w:rPr>
            </w:pPr>
          </w:p>
          <w:p w14:paraId="50E9EEF2" w14:textId="77777777" w:rsidR="00B835EF" w:rsidRDefault="00B835EF">
            <w:pPr>
              <w:rPr>
                <w:sz w:val="18"/>
                <w:szCs w:val="18"/>
              </w:rPr>
            </w:pPr>
          </w:p>
          <w:p w14:paraId="39809F84" w14:textId="77777777" w:rsidR="00B835EF" w:rsidRDefault="00B835EF">
            <w:pPr>
              <w:rPr>
                <w:sz w:val="18"/>
                <w:szCs w:val="18"/>
              </w:rPr>
            </w:pPr>
          </w:p>
          <w:p w14:paraId="1674707C" w14:textId="77777777" w:rsidR="00B835EF" w:rsidRDefault="00B835EF">
            <w:pPr>
              <w:rPr>
                <w:sz w:val="18"/>
                <w:szCs w:val="18"/>
              </w:rPr>
            </w:pPr>
          </w:p>
          <w:p w14:paraId="0C0BFD3F" w14:textId="77777777" w:rsidR="00B835EF" w:rsidRDefault="00B835EF">
            <w:pPr>
              <w:rPr>
                <w:sz w:val="18"/>
                <w:szCs w:val="18"/>
              </w:rPr>
            </w:pPr>
          </w:p>
          <w:p w14:paraId="42FF1634" w14:textId="77777777" w:rsidR="00B835EF" w:rsidRDefault="00B835EF">
            <w:pPr>
              <w:rPr>
                <w:sz w:val="18"/>
                <w:szCs w:val="18"/>
              </w:rPr>
            </w:pPr>
          </w:p>
          <w:p w14:paraId="4F03AB32" w14:textId="77777777" w:rsidR="00B835EF" w:rsidRDefault="00B835EF">
            <w:pPr>
              <w:rPr>
                <w:sz w:val="18"/>
                <w:szCs w:val="18"/>
              </w:rPr>
            </w:pPr>
          </w:p>
          <w:p w14:paraId="5ACB82FE" w14:textId="77777777" w:rsidR="00B835EF" w:rsidRDefault="00B835EF">
            <w:pPr>
              <w:rPr>
                <w:sz w:val="18"/>
                <w:szCs w:val="18"/>
              </w:rPr>
            </w:pPr>
          </w:p>
          <w:p w14:paraId="4C6D1E58" w14:textId="77777777" w:rsidR="00B835EF" w:rsidRDefault="00B835EF">
            <w:pPr>
              <w:rPr>
                <w:sz w:val="18"/>
                <w:szCs w:val="18"/>
              </w:rPr>
            </w:pPr>
          </w:p>
          <w:p w14:paraId="1131E82B" w14:textId="77777777" w:rsidR="00B835EF" w:rsidRDefault="00B835EF">
            <w:pPr>
              <w:rPr>
                <w:sz w:val="18"/>
                <w:szCs w:val="18"/>
              </w:rPr>
            </w:pPr>
          </w:p>
          <w:p w14:paraId="42A47710" w14:textId="77777777" w:rsidR="00B835EF" w:rsidRDefault="00B835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D.2.1.</w:t>
            </w:r>
          </w:p>
          <w:p w14:paraId="3A78788E" w14:textId="77777777" w:rsidR="00B835EF" w:rsidRDefault="00B835EF">
            <w:pPr>
              <w:rPr>
                <w:sz w:val="18"/>
                <w:szCs w:val="18"/>
              </w:rPr>
            </w:pPr>
          </w:p>
          <w:p w14:paraId="3AB5ADF6" w14:textId="77777777" w:rsidR="00B835EF" w:rsidRDefault="00B835EF">
            <w:pPr>
              <w:rPr>
                <w:sz w:val="18"/>
                <w:szCs w:val="18"/>
              </w:rPr>
            </w:pPr>
          </w:p>
          <w:p w14:paraId="66DF900E" w14:textId="77777777" w:rsidR="00B835EF" w:rsidRDefault="00B835EF">
            <w:pPr>
              <w:rPr>
                <w:sz w:val="18"/>
                <w:szCs w:val="18"/>
              </w:rPr>
            </w:pPr>
          </w:p>
          <w:p w14:paraId="29A65330" w14:textId="77777777" w:rsidR="00B835EF" w:rsidRDefault="00B835EF">
            <w:pPr>
              <w:rPr>
                <w:sz w:val="18"/>
                <w:szCs w:val="18"/>
              </w:rPr>
            </w:pPr>
          </w:p>
          <w:p w14:paraId="6CD213B4" w14:textId="77777777" w:rsidR="00B835EF" w:rsidRDefault="00B835EF">
            <w:pPr>
              <w:rPr>
                <w:sz w:val="18"/>
                <w:szCs w:val="18"/>
              </w:rPr>
            </w:pPr>
          </w:p>
          <w:p w14:paraId="524AD43B" w14:textId="77777777" w:rsidR="00B835EF" w:rsidRDefault="00B835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D.2.1.</w:t>
            </w:r>
          </w:p>
          <w:p w14:paraId="1BBCAE62" w14:textId="77777777" w:rsidR="00B835EF" w:rsidRDefault="00B835EF">
            <w:pPr>
              <w:rPr>
                <w:sz w:val="18"/>
                <w:szCs w:val="18"/>
              </w:rPr>
            </w:pPr>
          </w:p>
          <w:p w14:paraId="307A9C00" w14:textId="77777777" w:rsidR="00B835EF" w:rsidRDefault="00B835EF">
            <w:pPr>
              <w:rPr>
                <w:sz w:val="18"/>
                <w:szCs w:val="18"/>
              </w:rPr>
            </w:pPr>
          </w:p>
          <w:p w14:paraId="6ABF80E4" w14:textId="77777777" w:rsidR="00B835EF" w:rsidRDefault="00B835EF">
            <w:pPr>
              <w:rPr>
                <w:sz w:val="18"/>
                <w:szCs w:val="18"/>
              </w:rPr>
            </w:pPr>
          </w:p>
          <w:p w14:paraId="4FC0A350" w14:textId="77777777" w:rsidR="00B835EF" w:rsidRDefault="00B835EF">
            <w:pPr>
              <w:rPr>
                <w:sz w:val="18"/>
                <w:szCs w:val="18"/>
              </w:rPr>
            </w:pPr>
          </w:p>
          <w:p w14:paraId="2C4610E6" w14:textId="77777777" w:rsidR="00B835EF" w:rsidRDefault="00B835EF">
            <w:pPr>
              <w:rPr>
                <w:sz w:val="18"/>
                <w:szCs w:val="18"/>
              </w:rPr>
            </w:pPr>
          </w:p>
          <w:p w14:paraId="1703236B" w14:textId="77777777" w:rsidR="00B835EF" w:rsidRDefault="00B835EF">
            <w:pPr>
              <w:rPr>
                <w:sz w:val="18"/>
                <w:szCs w:val="18"/>
              </w:rPr>
            </w:pPr>
          </w:p>
          <w:p w14:paraId="6E728DDE" w14:textId="77777777" w:rsidR="00B835EF" w:rsidRDefault="00B835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D.2.1.</w:t>
            </w:r>
          </w:p>
          <w:p w14:paraId="3BB98139" w14:textId="77777777" w:rsidR="00B835EF" w:rsidRDefault="00B835EF">
            <w:pPr>
              <w:rPr>
                <w:sz w:val="18"/>
                <w:szCs w:val="18"/>
              </w:rPr>
            </w:pPr>
          </w:p>
          <w:p w14:paraId="569F400C" w14:textId="77777777" w:rsidR="00B835EF" w:rsidRDefault="00B835EF">
            <w:pPr>
              <w:rPr>
                <w:sz w:val="18"/>
                <w:szCs w:val="18"/>
              </w:rPr>
            </w:pPr>
          </w:p>
          <w:p w14:paraId="3668EC1E" w14:textId="77777777" w:rsidR="00B835EF" w:rsidRDefault="00B835EF">
            <w:pPr>
              <w:rPr>
                <w:sz w:val="18"/>
                <w:szCs w:val="18"/>
              </w:rPr>
            </w:pPr>
          </w:p>
          <w:p w14:paraId="723719FB" w14:textId="77777777" w:rsidR="00B835EF" w:rsidRDefault="00B835EF">
            <w:pPr>
              <w:rPr>
                <w:sz w:val="18"/>
                <w:szCs w:val="18"/>
              </w:rPr>
            </w:pPr>
          </w:p>
          <w:p w14:paraId="46EC9F47" w14:textId="77777777" w:rsidR="00B835EF" w:rsidRDefault="00B835EF">
            <w:pPr>
              <w:rPr>
                <w:sz w:val="18"/>
                <w:szCs w:val="18"/>
              </w:rPr>
            </w:pPr>
          </w:p>
          <w:p w14:paraId="7EA7529C" w14:textId="77777777" w:rsidR="00B835EF" w:rsidRDefault="00B835EF">
            <w:pPr>
              <w:rPr>
                <w:sz w:val="18"/>
                <w:szCs w:val="18"/>
              </w:rPr>
            </w:pPr>
          </w:p>
          <w:p w14:paraId="7419397B" w14:textId="77777777" w:rsidR="00B835EF" w:rsidRDefault="00B835EF">
            <w:pPr>
              <w:rPr>
                <w:sz w:val="18"/>
                <w:szCs w:val="18"/>
              </w:rPr>
            </w:pPr>
          </w:p>
          <w:p w14:paraId="06BF2BFB" w14:textId="77777777" w:rsidR="00B835EF" w:rsidRDefault="00B835EF">
            <w:pPr>
              <w:rPr>
                <w:sz w:val="18"/>
                <w:szCs w:val="18"/>
              </w:rPr>
            </w:pPr>
          </w:p>
          <w:p w14:paraId="6F06FF3E" w14:textId="77777777" w:rsidR="00B835EF" w:rsidRDefault="00B835EF">
            <w:pPr>
              <w:rPr>
                <w:sz w:val="18"/>
                <w:szCs w:val="18"/>
              </w:rPr>
            </w:pPr>
          </w:p>
          <w:p w14:paraId="7A7ADD2A" w14:textId="77777777" w:rsidR="00B835EF" w:rsidRDefault="00B835EF">
            <w:pPr>
              <w:rPr>
                <w:sz w:val="18"/>
                <w:szCs w:val="18"/>
              </w:rPr>
            </w:pPr>
          </w:p>
          <w:p w14:paraId="568386F9" w14:textId="77777777" w:rsidR="00B835EF" w:rsidRDefault="00B835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D.2.1.</w:t>
            </w:r>
          </w:p>
          <w:p w14:paraId="0EDDDBE5" w14:textId="77777777" w:rsidR="00B835EF" w:rsidRPr="00C208B7" w:rsidRDefault="00B835EF">
            <w:pPr>
              <w:rPr>
                <w:sz w:val="18"/>
                <w:szCs w:val="18"/>
              </w:rPr>
            </w:pPr>
          </w:p>
        </w:tc>
      </w:tr>
      <w:tr w:rsidR="00E43550" w:rsidRPr="00C208B7" w14:paraId="13019019" w14:textId="77777777" w:rsidTr="0011191E">
        <w:tc>
          <w:tcPr>
            <w:tcW w:w="6516" w:type="dxa"/>
            <w:gridSpan w:val="4"/>
          </w:tcPr>
          <w:p w14:paraId="549B574C" w14:textId="77777777" w:rsidR="00E43550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6670DEE4" w14:textId="77777777" w:rsidR="00ED342A" w:rsidRDefault="00ED342A" w:rsidP="00ED34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ENERGIJA</w:t>
            </w:r>
          </w:p>
          <w:p w14:paraId="1323BA55" w14:textId="77777777" w:rsidR="00ED342A" w:rsidRDefault="00ED342A" w:rsidP="00ED342A">
            <w:pPr>
              <w:jc w:val="center"/>
              <w:rPr>
                <w:sz w:val="18"/>
                <w:szCs w:val="18"/>
              </w:rPr>
            </w:pPr>
          </w:p>
          <w:p w14:paraId="5CAFF8C3" w14:textId="77777777" w:rsidR="00ED342A" w:rsidRDefault="00ED342A" w:rsidP="00ED342A">
            <w:pPr>
              <w:rPr>
                <w:sz w:val="18"/>
                <w:szCs w:val="18"/>
              </w:rPr>
            </w:pPr>
            <w:r w:rsidRPr="00ED342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        </w:t>
            </w:r>
            <w:r w:rsidR="007B11E6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po</w:t>
            </w:r>
            <w:r w:rsidRPr="00ED342A">
              <w:rPr>
                <w:sz w:val="18"/>
                <w:szCs w:val="18"/>
              </w:rPr>
              <w:t>trebna nam je za život i rad</w:t>
            </w:r>
          </w:p>
          <w:p w14:paraId="65E73F48" w14:textId="77777777" w:rsidR="00ED342A" w:rsidRDefault="00ED342A" w:rsidP="00ED34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</w:t>
            </w:r>
            <w:r w:rsidR="007B11E6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obnovljivi izvori energije: </w:t>
            </w:r>
            <w:r w:rsidR="007B11E6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unce, vjetar, voda</w:t>
            </w:r>
          </w:p>
          <w:p w14:paraId="7373A351" w14:textId="77777777" w:rsidR="00ED342A" w:rsidRDefault="00ED342A" w:rsidP="00ED34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</w:t>
            </w:r>
            <w:r w:rsidR="007B11E6">
              <w:rPr>
                <w:rFonts w:cstheme="minorHAnsi"/>
                <w:sz w:val="18"/>
                <w:szCs w:val="18"/>
              </w:rPr>
              <w:t>−</w:t>
            </w:r>
            <w:r w:rsidR="007B11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neobnovljivi izvori energije: goriva (drvo, ugljen, benzin, plin)</w:t>
            </w:r>
          </w:p>
          <w:p w14:paraId="364D456D" w14:textId="77777777" w:rsidR="00ED342A" w:rsidRPr="00ED342A" w:rsidRDefault="00ED342A" w:rsidP="00ED342A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4D6D28C2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FC18339" w14:textId="77777777" w:rsidR="0011191E" w:rsidRDefault="001B16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83).</w:t>
            </w:r>
          </w:p>
          <w:p w14:paraId="6DD41F5C" w14:textId="77777777" w:rsidR="0011191E" w:rsidRDefault="0011191E">
            <w:pPr>
              <w:rPr>
                <w:sz w:val="18"/>
                <w:szCs w:val="18"/>
              </w:rPr>
            </w:pPr>
          </w:p>
          <w:p w14:paraId="7DC3FDC9" w14:textId="77777777" w:rsidR="0011191E" w:rsidRDefault="0011191E">
            <w:pPr>
              <w:rPr>
                <w:sz w:val="18"/>
                <w:szCs w:val="18"/>
              </w:rPr>
            </w:pPr>
          </w:p>
          <w:p w14:paraId="62EC017A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63A3245A" w14:textId="77777777" w:rsidTr="00966983">
        <w:tc>
          <w:tcPr>
            <w:tcW w:w="9062" w:type="dxa"/>
            <w:gridSpan w:val="6"/>
          </w:tcPr>
          <w:p w14:paraId="3E01BC57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22E86629" w14:textId="77777777" w:rsidTr="00CD3F00">
        <w:tc>
          <w:tcPr>
            <w:tcW w:w="4531" w:type="dxa"/>
            <w:gridSpan w:val="2"/>
          </w:tcPr>
          <w:p w14:paraId="04B68D3B" w14:textId="77777777" w:rsidR="00F4557A" w:rsidRPr="00C208B7" w:rsidRDefault="00F4557A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6D10A2">
              <w:rPr>
                <w:sz w:val="18"/>
              </w:rPr>
              <w:t>u izradi vjetrenjače.</w:t>
            </w:r>
          </w:p>
        </w:tc>
        <w:tc>
          <w:tcPr>
            <w:tcW w:w="4531" w:type="dxa"/>
            <w:gridSpan w:val="4"/>
          </w:tcPr>
          <w:p w14:paraId="6A54BF90" w14:textId="77777777" w:rsidR="007D2235" w:rsidRDefault="00F4557A" w:rsidP="002E28FF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7D2235">
              <w:rPr>
                <w:sz w:val="18"/>
              </w:rPr>
              <w:t xml:space="preserve">istražiti gdje ima najviše vjetrenjača. </w:t>
            </w:r>
          </w:p>
          <w:p w14:paraId="5045DAD1" w14:textId="77777777" w:rsidR="00F4557A" w:rsidRPr="00C208B7" w:rsidRDefault="007D2235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istražiti kako možemo štedjeti energiju.</w:t>
            </w:r>
          </w:p>
        </w:tc>
      </w:tr>
    </w:tbl>
    <w:p w14:paraId="48A3EB64" w14:textId="77777777" w:rsidR="007D40DD" w:rsidRPr="00EC7D51" w:rsidRDefault="00414310" w:rsidP="00EC7D51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538A3385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6" type="#_x0000_t73" style="position:absolute;margin-left:-4.5pt;margin-top:9.2pt;width:8.2pt;height:15.8pt;z-index:251658240;mso-position-horizontal-relative:text;mso-position-vertical-relative:text"/>
        </w:pict>
      </w:r>
      <w:r w:rsidR="00EC7D51">
        <w:rPr>
          <w:sz w:val="18"/>
        </w:rPr>
        <w:t xml:space="preserve">    </w:t>
      </w:r>
      <w:r w:rsidR="009373AD">
        <w:rPr>
          <w:sz w:val="18"/>
        </w:rPr>
        <w:t>Pripremiti kartice s nazivima kućanskih uređaja.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B63D2C"/>
    <w:multiLevelType w:val="hybridMultilevel"/>
    <w:tmpl w:val="1CF67D7A"/>
    <w:lvl w:ilvl="0" w:tplc="50E605CE">
      <w:start w:val="2"/>
      <w:numFmt w:val="bullet"/>
      <w:lvlText w:val="-"/>
      <w:lvlJc w:val="left"/>
      <w:pPr>
        <w:ind w:left="130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46129"/>
    <w:rsid w:val="0010149D"/>
    <w:rsid w:val="00103CFB"/>
    <w:rsid w:val="0010545D"/>
    <w:rsid w:val="0011191E"/>
    <w:rsid w:val="001824E3"/>
    <w:rsid w:val="001969A7"/>
    <w:rsid w:val="001A4282"/>
    <w:rsid w:val="001B1694"/>
    <w:rsid w:val="001E00A1"/>
    <w:rsid w:val="001F1962"/>
    <w:rsid w:val="00216C54"/>
    <w:rsid w:val="002565EC"/>
    <w:rsid w:val="002E28FF"/>
    <w:rsid w:val="003429B4"/>
    <w:rsid w:val="003504DB"/>
    <w:rsid w:val="003B3278"/>
    <w:rsid w:val="00414310"/>
    <w:rsid w:val="004447BA"/>
    <w:rsid w:val="00455532"/>
    <w:rsid w:val="00484357"/>
    <w:rsid w:val="005418F8"/>
    <w:rsid w:val="006C68A4"/>
    <w:rsid w:val="006D10A2"/>
    <w:rsid w:val="00714745"/>
    <w:rsid w:val="007823B0"/>
    <w:rsid w:val="007A3BCE"/>
    <w:rsid w:val="007B11E6"/>
    <w:rsid w:val="007C3660"/>
    <w:rsid w:val="007D2235"/>
    <w:rsid w:val="007D40DD"/>
    <w:rsid w:val="007D5E80"/>
    <w:rsid w:val="00836798"/>
    <w:rsid w:val="008806AC"/>
    <w:rsid w:val="008C0EBD"/>
    <w:rsid w:val="008C3E5E"/>
    <w:rsid w:val="008D04BE"/>
    <w:rsid w:val="008E094D"/>
    <w:rsid w:val="009373AD"/>
    <w:rsid w:val="009468B0"/>
    <w:rsid w:val="00947AA4"/>
    <w:rsid w:val="00A57156"/>
    <w:rsid w:val="00A82DE2"/>
    <w:rsid w:val="00A90ED9"/>
    <w:rsid w:val="00B052A6"/>
    <w:rsid w:val="00B74832"/>
    <w:rsid w:val="00B835EF"/>
    <w:rsid w:val="00B907A7"/>
    <w:rsid w:val="00BF7028"/>
    <w:rsid w:val="00C208B7"/>
    <w:rsid w:val="00CD6652"/>
    <w:rsid w:val="00D81FB6"/>
    <w:rsid w:val="00DB7B5D"/>
    <w:rsid w:val="00E43550"/>
    <w:rsid w:val="00E54E57"/>
    <w:rsid w:val="00EC7D51"/>
    <w:rsid w:val="00ED342A"/>
    <w:rsid w:val="00EE24A8"/>
    <w:rsid w:val="00F4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EA0F10A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customStyle="1" w:styleId="t-8">
    <w:name w:val="t-8"/>
    <w:basedOn w:val="Normal"/>
    <w:rsid w:val="00B83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41431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43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j.izzi.hr/DOS/3556/1425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734</Words>
  <Characters>4189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37</cp:revision>
  <dcterms:created xsi:type="dcterms:W3CDTF">2018-11-16T12:25:00Z</dcterms:created>
  <dcterms:modified xsi:type="dcterms:W3CDTF">2020-07-16T10:27:00Z</dcterms:modified>
</cp:coreProperties>
</file>